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E48C1" w14:textId="77777777" w:rsidR="00162D2F" w:rsidRDefault="00162D2F"/>
    <w:p w14:paraId="193E48C2" w14:textId="77777777" w:rsidR="00162D2F" w:rsidRDefault="00162D2F"/>
    <w:p w14:paraId="193E48C3" w14:textId="77777777" w:rsidR="00162D2F" w:rsidRDefault="00162D2F"/>
    <w:p w14:paraId="193E48C4" w14:textId="77777777" w:rsidR="00162D2F" w:rsidRDefault="00AC5776">
      <w:r>
        <w:rPr>
          <w:noProof/>
        </w:rPr>
        <mc:AlternateContent>
          <mc:Choice Requires="wps">
            <w:drawing>
              <wp:anchor distT="0" distB="0" distL="114300" distR="114300" simplePos="0" relativeHeight="251660288" behindDoc="0" locked="0" layoutInCell="1" allowOverlap="1" wp14:anchorId="193E48C0" wp14:editId="193E48C1">
                <wp:simplePos x="0" y="0"/>
                <wp:positionH relativeFrom="margin">
                  <wp:align>center</wp:align>
                </wp:positionH>
                <wp:positionV relativeFrom="paragraph">
                  <wp:posOffset>194310</wp:posOffset>
                </wp:positionV>
                <wp:extent cx="3703320" cy="1074420"/>
                <wp:effectExtent l="0" t="0" r="11430" b="11430"/>
                <wp:wrapNone/>
                <wp:docPr id="383088063" name="Rectangle 1"/>
                <wp:cNvGraphicFramePr/>
                <a:graphic xmlns:a="http://schemas.openxmlformats.org/drawingml/2006/main">
                  <a:graphicData uri="http://schemas.microsoft.com/office/word/2010/wordprocessingShape">
                    <wps:wsp>
                      <wps:cNvSpPr/>
                      <wps:spPr>
                        <a:xfrm>
                          <a:off x="0" y="0"/>
                          <a:ext cx="3703320" cy="1074420"/>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F7EA7EB" id="Rectangle 1" o:spid="_x0000_s1026" style="position:absolute;margin-left:0;margin-top:15.3pt;width:291.6pt;height:84.6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" strokeweight=".35281mm">
                <v:textbox inset="0,0,0,0"/>
                <w10:wrap anchorx="margin"/>
              </v:rect>
            </w:pict>
          </mc:Fallback>
        </mc:AlternateContent>
      </w:r>
    </w:p>
    <w:p w14:paraId="193E48C5" w14:textId="77777777" w:rsidR="00162D2F" w:rsidRDefault="00AC5776">
      <w:r>
        <w:rPr>
          <w:noProof/>
        </w:rPr>
        <mc:AlternateContent>
          <mc:Choice Requires="wps">
            <w:drawing>
              <wp:anchor distT="0" distB="0" distL="114300" distR="114300" simplePos="0" relativeHeight="251662336" behindDoc="0" locked="0" layoutInCell="1" allowOverlap="1" wp14:anchorId="193E48C3" wp14:editId="021A23D5">
                <wp:simplePos x="0" y="0"/>
                <wp:positionH relativeFrom="margin">
                  <wp:align>center</wp:align>
                </wp:positionH>
                <wp:positionV relativeFrom="paragraph">
                  <wp:posOffset>6986</wp:posOffset>
                </wp:positionV>
                <wp:extent cx="3458846" cy="792483"/>
                <wp:effectExtent l="0" t="0" r="27305" b="26670"/>
                <wp:wrapSquare wrapText="bothSides"/>
                <wp:docPr id="1793626345" name="Text Box 2"/>
                <wp:cNvGraphicFramePr/>
                <a:graphic xmlns:a="http://schemas.openxmlformats.org/drawingml/2006/main">
                  <a:graphicData uri="http://schemas.microsoft.com/office/word/2010/wordprocessingShape">
                    <wps:wsp>
                      <wps:cNvSpPr txBox="1"/>
                      <wps:spPr>
                        <a:xfrm>
                          <a:off x="0" y="0"/>
                          <a:ext cx="3458846" cy="792483"/>
                        </a:xfrm>
                        <a:prstGeom prst="rect">
                          <a:avLst/>
                        </a:prstGeom>
                        <a:solidFill>
                          <a:srgbClr val="FF0000"/>
                        </a:solidFill>
                        <a:ln w="9528">
                          <a:solidFill>
                            <a:srgbClr val="000000"/>
                          </a:solidFill>
                          <a:prstDash val="solid"/>
                        </a:ln>
                      </wps:spPr>
                      <wps:txbx>
                        <w:txbxContent>
                          <w:p w14:paraId="193E48D9" w14:textId="34F082E8" w:rsidR="003E5300" w:rsidRDefault="003E5300">
                            <w:pPr>
                              <w:jc w:val="center"/>
                              <w:rPr>
                                <w:color w:val="FFFFFF"/>
                                <w:sz w:val="40"/>
                                <w:szCs w:val="40"/>
                                <w:lang w:val="en-US"/>
                              </w:rPr>
                            </w:pPr>
                            <w:r>
                              <w:rPr>
                                <w:color w:val="FFFFFF"/>
                                <w:sz w:val="40"/>
                                <w:szCs w:val="40"/>
                                <w:lang w:val="en-US"/>
                              </w:rPr>
                              <w:t xml:space="preserve">Relational and </w:t>
                            </w:r>
                            <w:proofErr w:type="spellStart"/>
                            <w:r>
                              <w:rPr>
                                <w:color w:val="FFFFFF"/>
                                <w:sz w:val="40"/>
                                <w:szCs w:val="40"/>
                                <w:lang w:val="en-US"/>
                              </w:rPr>
                              <w:t>Behaviour</w:t>
                            </w:r>
                            <w:proofErr w:type="spellEnd"/>
                            <w:r>
                              <w:rPr>
                                <w:color w:val="FFFFFF"/>
                                <w:sz w:val="40"/>
                                <w:szCs w:val="40"/>
                                <w:lang w:val="en-US"/>
                              </w:rPr>
                              <w:t xml:space="preserve"> Policy</w:t>
                            </w:r>
                          </w:p>
                        </w:txbxContent>
                      </wps:txbx>
                      <wps:bodyPr vert="horz" wrap="square" lIns="91440" tIns="45720" rIns="91440" bIns="45720" anchor="ctr" anchorCtr="0" compatLnSpc="0">
                        <a:noAutofit/>
                      </wps:bodyPr>
                    </wps:wsp>
                  </a:graphicData>
                </a:graphic>
              </wp:anchor>
            </w:drawing>
          </mc:Choice>
          <mc:Fallback>
            <w:pict>
              <v:shapetype w14:anchorId="193E48C3" id="_x0000_t202" coordsize="21600,21600" o:spt="202" path="m,l,21600r21600,l21600,xe">
                <v:stroke joinstyle="miter"/>
                <v:path gradientshapeok="t" o:connecttype="rect"/>
              </v:shapetype>
              <v:shape id="Text Box 2" o:spid="_x0000_s1026" type="#_x0000_t202" style="position:absolute;margin-left:0;margin-top:.55pt;width:272.35pt;height:62.4pt;z-index:2516623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" fillcolor="red" strokeweight=".26467mm">
                <v:textbox>
                  <w:txbxContent>
                    <w:p w14:paraId="193E48D9" w14:textId="34F082E8" w:rsidR="003E5300" w:rsidRDefault="003E5300">
                      <w:pPr>
                        <w:jc w:val="center"/>
                        <w:rPr>
                          <w:color w:val="FFFFFF"/>
                          <w:sz w:val="40"/>
                          <w:szCs w:val="40"/>
                          <w:lang w:val="en-US"/>
                        </w:rPr>
                      </w:pPr>
                      <w:r>
                        <w:rPr>
                          <w:color w:val="FFFFFF"/>
                          <w:sz w:val="40"/>
                          <w:szCs w:val="40"/>
                          <w:lang w:val="en-US"/>
                        </w:rPr>
                        <w:t xml:space="preserve">Relational and </w:t>
                      </w:r>
                      <w:proofErr w:type="spellStart"/>
                      <w:r>
                        <w:rPr>
                          <w:color w:val="FFFFFF"/>
                          <w:sz w:val="40"/>
                          <w:szCs w:val="40"/>
                          <w:lang w:val="en-US"/>
                        </w:rPr>
                        <w:t>Behaviour</w:t>
                      </w:r>
                      <w:proofErr w:type="spellEnd"/>
                      <w:r>
                        <w:rPr>
                          <w:color w:val="FFFFFF"/>
                          <w:sz w:val="40"/>
                          <w:szCs w:val="40"/>
                          <w:lang w:val="en-US"/>
                        </w:rPr>
                        <w:t xml:space="preserve"> Policy</w:t>
                      </w:r>
                    </w:p>
                  </w:txbxContent>
                </v:textbox>
                <w10:wrap type="square" anchorx="margin"/>
              </v:shape>
            </w:pict>
          </mc:Fallback>
        </mc:AlternateContent>
      </w:r>
    </w:p>
    <w:p w14:paraId="193E48C6" w14:textId="77777777" w:rsidR="00162D2F" w:rsidRDefault="00162D2F"/>
    <w:p w14:paraId="193E48C7" w14:textId="77777777" w:rsidR="00162D2F" w:rsidRDefault="00162D2F"/>
    <w:p w14:paraId="193E48C8" w14:textId="77777777" w:rsidR="00162D2F" w:rsidRDefault="00162D2F">
      <w:pPr>
        <w:rPr>
          <w:b/>
          <w:bCs/>
          <w:u w:val="single"/>
        </w:rPr>
      </w:pPr>
    </w:p>
    <w:p w14:paraId="193E48C9" w14:textId="77777777" w:rsidR="00162D2F" w:rsidRDefault="00162D2F">
      <w:pPr>
        <w:rPr>
          <w:b/>
          <w:bCs/>
          <w:u w:val="single"/>
        </w:rPr>
      </w:pPr>
    </w:p>
    <w:p w14:paraId="193E48CA" w14:textId="77777777" w:rsidR="00162D2F" w:rsidRDefault="00AC5776">
      <w:r>
        <w:rPr>
          <w:rFonts w:ascii="Arial" w:hAnsi="Arial" w:cs="Arial"/>
          <w:b/>
          <w:bCs/>
          <w:u w:val="single"/>
        </w:rPr>
        <w:t>School Mission Statement</w:t>
      </w:r>
      <w:r>
        <w:rPr>
          <w:rFonts w:ascii="Arial" w:hAnsi="Arial" w:cs="Arial"/>
        </w:rPr>
        <w:t xml:space="preserve"> </w:t>
      </w:r>
    </w:p>
    <w:p w14:paraId="193E48CB" w14:textId="77777777" w:rsidR="00162D2F" w:rsidRDefault="00AC5776">
      <w:pPr>
        <w:rPr>
          <w:rFonts w:ascii="Arial" w:hAnsi="Arial" w:cs="Arial"/>
        </w:rPr>
      </w:pPr>
      <w:r>
        <w:rPr>
          <w:rFonts w:ascii="Arial" w:hAnsi="Arial" w:cs="Arial"/>
        </w:rPr>
        <w:t xml:space="preserve">At Garstang Community Primary School we treasure each and every one of our pupils. We create inspirational learning opportunities in a vibrant, supportive environment in which our pupils grow together and are excited about their future in an </w:t>
      </w:r>
      <w:proofErr w:type="gramStart"/>
      <w:r>
        <w:rPr>
          <w:rFonts w:ascii="Arial" w:hAnsi="Arial" w:cs="Arial"/>
        </w:rPr>
        <w:t>ever changing</w:t>
      </w:r>
      <w:proofErr w:type="gramEnd"/>
      <w:r>
        <w:rPr>
          <w:rFonts w:ascii="Arial" w:hAnsi="Arial" w:cs="Arial"/>
        </w:rPr>
        <w:t xml:space="preserve"> world. </w:t>
      </w:r>
    </w:p>
    <w:p w14:paraId="193E48CC" w14:textId="77777777" w:rsidR="00162D2F" w:rsidRDefault="00AC5776">
      <w:r>
        <w:rPr>
          <w:rFonts w:ascii="Arial" w:hAnsi="Arial" w:cs="Arial"/>
          <w:b/>
          <w:bCs/>
          <w:u w:val="single"/>
        </w:rPr>
        <w:t>Aims</w:t>
      </w:r>
      <w:r>
        <w:rPr>
          <w:rFonts w:ascii="Arial" w:hAnsi="Arial" w:cs="Arial"/>
        </w:rPr>
        <w:t xml:space="preserve"> </w:t>
      </w:r>
    </w:p>
    <w:p w14:paraId="193E48CD" w14:textId="77777777" w:rsidR="00162D2F" w:rsidRDefault="00AC5776">
      <w:pPr>
        <w:spacing w:after="0"/>
        <w:rPr>
          <w:rFonts w:ascii="Arial" w:hAnsi="Arial" w:cs="Arial"/>
        </w:rPr>
      </w:pPr>
      <w:r>
        <w:rPr>
          <w:rFonts w:ascii="Arial" w:hAnsi="Arial" w:cs="Arial"/>
        </w:rPr>
        <w:t xml:space="preserve">• We recognise the individuality of each of our pupils and nurture them emotionally, socially, spiritually, morally and culturally. </w:t>
      </w:r>
    </w:p>
    <w:p w14:paraId="193E48CE" w14:textId="77777777" w:rsidR="00162D2F" w:rsidRDefault="00AC5776">
      <w:pPr>
        <w:spacing w:after="0"/>
        <w:rPr>
          <w:rFonts w:ascii="Arial" w:hAnsi="Arial" w:cs="Arial"/>
        </w:rPr>
      </w:pPr>
      <w:r>
        <w:rPr>
          <w:rFonts w:ascii="Arial" w:hAnsi="Arial" w:cs="Arial"/>
        </w:rPr>
        <w:t>• We create inspirational learning opportunities within an exciting curriculum which equips our pupils with the skills and knowledge needed to be successful in a dynamic world.</w:t>
      </w:r>
    </w:p>
    <w:p w14:paraId="193E48CF" w14:textId="77777777" w:rsidR="00162D2F" w:rsidRDefault="00AC5776">
      <w:pPr>
        <w:spacing w:after="0"/>
        <w:rPr>
          <w:rFonts w:ascii="Arial" w:hAnsi="Arial" w:cs="Arial"/>
        </w:rPr>
      </w:pPr>
      <w:r>
        <w:rPr>
          <w:rFonts w:ascii="Arial" w:hAnsi="Arial" w:cs="Arial"/>
        </w:rPr>
        <w:t xml:space="preserve"> • Our pupils become enterprising, inquisitive young people with high expectations of themselves and a lifelong love of learning.</w:t>
      </w:r>
    </w:p>
    <w:p w14:paraId="193E48D0" w14:textId="77777777" w:rsidR="00162D2F" w:rsidRDefault="00AC5776">
      <w:pPr>
        <w:spacing w:after="0"/>
        <w:rPr>
          <w:rFonts w:ascii="Arial" w:hAnsi="Arial" w:cs="Arial"/>
        </w:rPr>
      </w:pPr>
      <w:r>
        <w:rPr>
          <w:rFonts w:ascii="Arial" w:hAnsi="Arial" w:cs="Arial"/>
        </w:rPr>
        <w:t xml:space="preserve"> • We develop strong partnerships with parents, creating an atmosphere of mutual trust, and working together to provide the very best for our pupils. </w:t>
      </w:r>
    </w:p>
    <w:p w14:paraId="193E48D1" w14:textId="77777777" w:rsidR="00162D2F" w:rsidRDefault="00AC5776">
      <w:pPr>
        <w:spacing w:after="0"/>
        <w:rPr>
          <w:rFonts w:ascii="Arial" w:hAnsi="Arial" w:cs="Arial"/>
        </w:rPr>
      </w:pPr>
      <w:r>
        <w:rPr>
          <w:rFonts w:ascii="Arial" w:hAnsi="Arial" w:cs="Arial"/>
        </w:rPr>
        <w:t xml:space="preserve">• We create opportunities for our pupils to be active participants in the local and global communities and to develop an understanding of their place in the world. </w:t>
      </w:r>
    </w:p>
    <w:p w14:paraId="193E48D2" w14:textId="77777777" w:rsidR="00162D2F" w:rsidRDefault="00162D2F">
      <w:pPr>
        <w:spacing w:after="0"/>
        <w:rPr>
          <w:rFonts w:ascii="Arial" w:hAnsi="Arial" w:cs="Arial"/>
        </w:rPr>
      </w:pPr>
    </w:p>
    <w:p w14:paraId="193E48D3" w14:textId="77777777" w:rsidR="00162D2F" w:rsidRDefault="00AC5776">
      <w:pPr>
        <w:spacing w:after="0"/>
      </w:pPr>
      <w:r>
        <w:rPr>
          <w:rFonts w:ascii="Arial" w:hAnsi="Arial" w:cs="Arial"/>
          <w:noProof/>
          <w:color w:val="4472C4"/>
        </w:rPr>
        <w:drawing>
          <wp:anchor distT="0" distB="0" distL="114300" distR="114300" simplePos="0" relativeHeight="251659264" behindDoc="0" locked="0" layoutInCell="1" allowOverlap="1" wp14:anchorId="193E48C5" wp14:editId="193E48C6">
            <wp:simplePos x="0" y="0"/>
            <wp:positionH relativeFrom="margin">
              <wp:align>center</wp:align>
            </wp:positionH>
            <wp:positionV relativeFrom="margin">
              <wp:align>top</wp:align>
            </wp:positionV>
            <wp:extent cx="1171575" cy="1288737"/>
            <wp:effectExtent l="0" t="0" r="9525" b="6663"/>
            <wp:wrapSquare wrapText="bothSides"/>
            <wp:docPr id="654362973" name="Picture 1" descr="A tree in a shie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171575" cy="1288737"/>
                    </a:xfrm>
                    <a:prstGeom prst="rect">
                      <a:avLst/>
                    </a:prstGeom>
                    <a:noFill/>
                    <a:ln>
                      <a:noFill/>
                      <a:prstDash/>
                    </a:ln>
                  </pic:spPr>
                </pic:pic>
              </a:graphicData>
            </a:graphic>
          </wp:anchor>
        </w:drawing>
      </w:r>
      <w:r>
        <w:rPr>
          <w:rFonts w:ascii="Arial" w:hAnsi="Arial" w:cs="Arial"/>
        </w:rPr>
        <w:t>Policy created: September 2024</w:t>
      </w:r>
    </w:p>
    <w:p w14:paraId="193E48D4" w14:textId="5FFABDFA" w:rsidR="00162D2F" w:rsidRDefault="00AC5776">
      <w:pPr>
        <w:spacing w:after="0"/>
      </w:pPr>
      <w:r>
        <w:rPr>
          <w:rFonts w:ascii="Arial" w:hAnsi="Arial" w:cs="Arial"/>
        </w:rPr>
        <w:t>Review date: September 202</w:t>
      </w:r>
      <w:r w:rsidR="008844CA">
        <w:rPr>
          <w:rFonts w:ascii="Arial" w:hAnsi="Arial" w:cs="Arial"/>
        </w:rPr>
        <w:t>6</w:t>
      </w:r>
    </w:p>
    <w:p w14:paraId="193E48D5" w14:textId="77777777" w:rsidR="00162D2F" w:rsidRDefault="00162D2F">
      <w:pPr>
        <w:spacing w:after="0"/>
        <w:rPr>
          <w:rFonts w:ascii="Arial" w:hAnsi="Arial" w:cs="Arial"/>
        </w:rPr>
      </w:pPr>
    </w:p>
    <w:tbl>
      <w:tblPr>
        <w:tblW w:w="10456" w:type="dxa"/>
        <w:tblCellMar>
          <w:left w:w="10" w:type="dxa"/>
          <w:right w:w="10" w:type="dxa"/>
        </w:tblCellMar>
        <w:tblLook w:val="04A0" w:firstRow="1" w:lastRow="0" w:firstColumn="1" w:lastColumn="0" w:noHBand="0" w:noVBand="1"/>
      </w:tblPr>
      <w:tblGrid>
        <w:gridCol w:w="2122"/>
        <w:gridCol w:w="6378"/>
        <w:gridCol w:w="1956"/>
      </w:tblGrid>
      <w:tr w:rsidR="00162D2F" w14:paraId="193E48D9" w14:textId="77777777">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D6" w14:textId="77777777" w:rsidR="00162D2F" w:rsidRDefault="00AC5776">
            <w:pPr>
              <w:spacing w:after="0" w:line="240" w:lineRule="auto"/>
              <w:rPr>
                <w:rFonts w:ascii="Arial" w:hAnsi="Arial" w:cs="Arial"/>
              </w:rPr>
            </w:pPr>
            <w:r>
              <w:rPr>
                <w:rFonts w:ascii="Arial" w:hAnsi="Arial" w:cs="Arial"/>
              </w:rPr>
              <w:t>Date Reviewed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D7" w14:textId="77777777" w:rsidR="00162D2F" w:rsidRDefault="00AC5776">
            <w:pPr>
              <w:spacing w:after="0" w:line="240" w:lineRule="auto"/>
              <w:rPr>
                <w:rFonts w:ascii="Arial" w:hAnsi="Arial" w:cs="Arial"/>
              </w:rPr>
            </w:pPr>
            <w:r>
              <w:rPr>
                <w:rFonts w:ascii="Arial" w:hAnsi="Arial" w:cs="Arial"/>
              </w:rPr>
              <w:t>Changes made</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D8" w14:textId="77777777" w:rsidR="00162D2F" w:rsidRDefault="00AC5776">
            <w:pPr>
              <w:spacing w:after="0" w:line="240" w:lineRule="auto"/>
              <w:rPr>
                <w:rFonts w:ascii="Arial" w:hAnsi="Arial" w:cs="Arial"/>
              </w:rPr>
            </w:pPr>
            <w:r>
              <w:rPr>
                <w:rFonts w:ascii="Arial" w:hAnsi="Arial" w:cs="Arial"/>
              </w:rPr>
              <w:t>Initials</w:t>
            </w:r>
          </w:p>
        </w:tc>
      </w:tr>
      <w:tr w:rsidR="00162D2F" w14:paraId="193E48DD" w14:textId="77777777">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DA" w14:textId="6E3EE878" w:rsidR="00162D2F" w:rsidRDefault="001D57CD">
            <w:pPr>
              <w:spacing w:after="0" w:line="240" w:lineRule="auto"/>
              <w:rPr>
                <w:rFonts w:ascii="Arial" w:hAnsi="Arial" w:cs="Arial"/>
              </w:rPr>
            </w:pPr>
            <w:r>
              <w:rPr>
                <w:rFonts w:ascii="Arial" w:hAnsi="Arial" w:cs="Arial"/>
              </w:rPr>
              <w:t>8</w:t>
            </w:r>
            <w:r w:rsidRPr="001D57CD">
              <w:rPr>
                <w:rFonts w:ascii="Arial" w:hAnsi="Arial" w:cs="Arial"/>
                <w:vertAlign w:val="superscript"/>
              </w:rPr>
              <w:t>th</w:t>
            </w:r>
            <w:r>
              <w:rPr>
                <w:rFonts w:ascii="Arial" w:hAnsi="Arial" w:cs="Arial"/>
              </w:rPr>
              <w:t xml:space="preserve"> April 2025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DB" w14:textId="162DB066" w:rsidR="00162D2F" w:rsidRDefault="001D57CD">
            <w:pPr>
              <w:spacing w:after="0" w:line="240" w:lineRule="auto"/>
              <w:rPr>
                <w:rFonts w:ascii="Arial" w:hAnsi="Arial" w:cs="Arial"/>
              </w:rPr>
            </w:pPr>
            <w:r>
              <w:rPr>
                <w:rFonts w:ascii="Arial" w:hAnsi="Arial" w:cs="Arial"/>
              </w:rPr>
              <w:t xml:space="preserve">Inclusion of </w:t>
            </w:r>
            <w:proofErr w:type="spellStart"/>
            <w:r>
              <w:rPr>
                <w:rFonts w:ascii="Arial" w:hAnsi="Arial" w:cs="Arial"/>
              </w:rPr>
              <w:t>Seedlings@GCP</w:t>
            </w:r>
            <w:proofErr w:type="spellEnd"/>
            <w:r>
              <w:rPr>
                <w:rFonts w:ascii="Arial" w:hAnsi="Arial" w:cs="Arial"/>
              </w:rPr>
              <w:t xml:space="preserve"> Nursery</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DC" w14:textId="1490A065" w:rsidR="00162D2F" w:rsidRDefault="001D57CD">
            <w:pPr>
              <w:spacing w:after="0" w:line="240" w:lineRule="auto"/>
              <w:rPr>
                <w:rFonts w:ascii="Arial" w:hAnsi="Arial" w:cs="Arial"/>
              </w:rPr>
            </w:pPr>
            <w:r>
              <w:rPr>
                <w:rFonts w:ascii="Arial" w:hAnsi="Arial" w:cs="Arial"/>
              </w:rPr>
              <w:t>SR</w:t>
            </w:r>
          </w:p>
        </w:tc>
      </w:tr>
      <w:tr w:rsidR="00162D2F" w14:paraId="193E48E1" w14:textId="77777777">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DE" w14:textId="14308ACF" w:rsidR="00162D2F" w:rsidRDefault="008844CA">
            <w:pPr>
              <w:spacing w:after="0" w:line="240" w:lineRule="auto"/>
              <w:rPr>
                <w:rFonts w:ascii="Arial" w:hAnsi="Arial" w:cs="Arial"/>
              </w:rPr>
            </w:pPr>
            <w:r>
              <w:rPr>
                <w:rFonts w:ascii="Arial" w:hAnsi="Arial" w:cs="Arial"/>
              </w:rPr>
              <w:t>September 2025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DF" w14:textId="44A98E3B" w:rsidR="00162D2F" w:rsidRDefault="00AF7AFD">
            <w:pPr>
              <w:spacing w:after="0" w:line="240" w:lineRule="auto"/>
              <w:rPr>
                <w:rFonts w:ascii="Arial" w:hAnsi="Arial" w:cs="Arial"/>
              </w:rPr>
            </w:pPr>
            <w:r>
              <w:rPr>
                <w:rFonts w:ascii="Arial" w:hAnsi="Arial" w:cs="Arial"/>
              </w:rPr>
              <w:t>Review -no changes required</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0" w14:textId="30861903" w:rsidR="00162D2F" w:rsidRDefault="00AF7AFD">
            <w:pPr>
              <w:spacing w:after="0" w:line="240" w:lineRule="auto"/>
              <w:rPr>
                <w:rFonts w:ascii="Arial" w:hAnsi="Arial" w:cs="Arial"/>
              </w:rPr>
            </w:pPr>
            <w:r>
              <w:rPr>
                <w:rFonts w:ascii="Arial" w:hAnsi="Arial" w:cs="Arial"/>
              </w:rPr>
              <w:t>SR</w:t>
            </w:r>
          </w:p>
        </w:tc>
      </w:tr>
      <w:tr w:rsidR="00162D2F" w14:paraId="193E48E5" w14:textId="77777777">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2" w14:textId="705BC151" w:rsidR="00162D2F" w:rsidRDefault="00193FA9">
            <w:pPr>
              <w:spacing w:after="0" w:line="240" w:lineRule="auto"/>
              <w:rPr>
                <w:rFonts w:ascii="Arial" w:hAnsi="Arial" w:cs="Arial"/>
              </w:rPr>
            </w:pPr>
            <w:r>
              <w:rPr>
                <w:rFonts w:ascii="Arial" w:hAnsi="Arial" w:cs="Arial"/>
              </w:rPr>
              <w:t>August 2026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3" w14:textId="2344DE28" w:rsidR="00162D2F" w:rsidRDefault="00C4633E">
            <w:pPr>
              <w:spacing w:after="0" w:line="240" w:lineRule="auto"/>
              <w:rPr>
                <w:rFonts w:ascii="Arial" w:hAnsi="Arial" w:cs="Arial"/>
              </w:rPr>
            </w:pPr>
            <w:r>
              <w:rPr>
                <w:rFonts w:ascii="Arial" w:hAnsi="Arial" w:cs="Arial"/>
              </w:rPr>
              <w:t>Additions to Restrict</w:t>
            </w:r>
            <w:bookmarkStart w:id="0" w:name="_GoBack"/>
            <w:bookmarkEnd w:id="0"/>
            <w:r>
              <w:rPr>
                <w:rFonts w:ascii="Arial" w:hAnsi="Arial" w:cs="Arial"/>
              </w:rPr>
              <w:t>ive Intervention and Seclusion section with regard to the guidance issued April 2026</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4" w14:textId="14E940F1" w:rsidR="00162D2F" w:rsidRDefault="00193FA9">
            <w:pPr>
              <w:spacing w:after="0" w:line="240" w:lineRule="auto"/>
              <w:rPr>
                <w:rFonts w:ascii="Arial" w:hAnsi="Arial" w:cs="Arial"/>
              </w:rPr>
            </w:pPr>
            <w:r>
              <w:rPr>
                <w:rFonts w:ascii="Arial" w:hAnsi="Arial" w:cs="Arial"/>
              </w:rPr>
              <w:t>SR</w:t>
            </w:r>
          </w:p>
        </w:tc>
      </w:tr>
      <w:tr w:rsidR="00162D2F" w14:paraId="193E48E9" w14:textId="77777777">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6" w14:textId="77777777" w:rsidR="00162D2F" w:rsidRDefault="00162D2F">
            <w:pPr>
              <w:spacing w:after="0" w:line="240" w:lineRule="auto"/>
              <w:rPr>
                <w:rFonts w:ascii="Arial" w:hAnsi="Arial" w:cs="Arial"/>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7" w14:textId="77777777" w:rsidR="00162D2F" w:rsidRDefault="00162D2F">
            <w:pPr>
              <w:spacing w:after="0" w:line="240" w:lineRule="auto"/>
              <w:rPr>
                <w:rFonts w:ascii="Arial" w:hAnsi="Arial" w:cs="Arial"/>
              </w:rPr>
            </w:pP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8" w14:textId="77777777" w:rsidR="00162D2F" w:rsidRDefault="00162D2F">
            <w:pPr>
              <w:spacing w:after="0" w:line="240" w:lineRule="auto"/>
              <w:rPr>
                <w:rFonts w:ascii="Arial" w:hAnsi="Arial" w:cs="Arial"/>
              </w:rPr>
            </w:pPr>
          </w:p>
        </w:tc>
      </w:tr>
      <w:tr w:rsidR="00162D2F" w14:paraId="193E48ED" w14:textId="77777777">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A" w14:textId="77777777" w:rsidR="00162D2F" w:rsidRDefault="00162D2F">
            <w:pPr>
              <w:spacing w:after="0" w:line="240" w:lineRule="auto"/>
              <w:rPr>
                <w:rFonts w:ascii="Arial" w:hAnsi="Arial" w:cs="Arial"/>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B" w14:textId="77777777" w:rsidR="00162D2F" w:rsidRDefault="00162D2F">
            <w:pPr>
              <w:spacing w:after="0" w:line="240" w:lineRule="auto"/>
              <w:rPr>
                <w:rFonts w:ascii="Arial" w:hAnsi="Arial" w:cs="Arial"/>
              </w:rPr>
            </w:pP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8EC" w14:textId="77777777" w:rsidR="00162D2F" w:rsidRDefault="00162D2F">
            <w:pPr>
              <w:spacing w:after="0" w:line="240" w:lineRule="auto"/>
              <w:rPr>
                <w:rFonts w:ascii="Arial" w:hAnsi="Arial" w:cs="Arial"/>
              </w:rPr>
            </w:pPr>
          </w:p>
        </w:tc>
      </w:tr>
    </w:tbl>
    <w:p w14:paraId="193E48EE" w14:textId="77777777" w:rsidR="00162D2F" w:rsidRDefault="00162D2F">
      <w:pPr>
        <w:spacing w:after="0"/>
        <w:rPr>
          <w:rFonts w:ascii="Arial" w:hAnsi="Arial" w:cs="Arial"/>
        </w:rPr>
      </w:pPr>
    </w:p>
    <w:p w14:paraId="193E48EF" w14:textId="77777777" w:rsidR="00162D2F" w:rsidRDefault="00162D2F">
      <w:pPr>
        <w:pageBreakBefore/>
        <w:rPr>
          <w:rFonts w:ascii="Arial" w:hAnsi="Arial" w:cs="Arial"/>
        </w:rPr>
      </w:pPr>
    </w:p>
    <w:p w14:paraId="193E48F0" w14:textId="77777777" w:rsidR="00162D2F" w:rsidRDefault="00AC5776">
      <w:pPr>
        <w:spacing w:after="0"/>
        <w:rPr>
          <w:rFonts w:ascii="Arial" w:hAnsi="Arial" w:cs="Arial"/>
          <w:b/>
          <w:bCs/>
          <w:u w:val="single"/>
        </w:rPr>
      </w:pPr>
      <w:r>
        <w:rPr>
          <w:rFonts w:ascii="Arial" w:hAnsi="Arial" w:cs="Arial"/>
          <w:b/>
          <w:bCs/>
          <w:u w:val="single"/>
        </w:rPr>
        <w:t>Policy Statement</w:t>
      </w:r>
    </w:p>
    <w:p w14:paraId="193E48F1" w14:textId="77777777" w:rsidR="00162D2F" w:rsidRDefault="00162D2F">
      <w:pPr>
        <w:spacing w:after="0"/>
        <w:rPr>
          <w:rFonts w:ascii="Arial" w:hAnsi="Arial" w:cs="Arial"/>
          <w:b/>
          <w:bCs/>
          <w:u w:val="single"/>
        </w:rPr>
      </w:pPr>
    </w:p>
    <w:p w14:paraId="193E48F2" w14:textId="77777777" w:rsidR="00162D2F" w:rsidRDefault="00AC5776">
      <w:pPr>
        <w:spacing w:after="0"/>
        <w:rPr>
          <w:rFonts w:ascii="Arial" w:hAnsi="Arial" w:cs="Arial"/>
        </w:rPr>
      </w:pPr>
      <w:r>
        <w:rPr>
          <w:rFonts w:ascii="Arial" w:hAnsi="Arial" w:cs="Arial"/>
        </w:rPr>
        <w:t xml:space="preserve">At Garstang Community Primary School, everyone is expected to maintain the highest standards of behaviour, accept responsibility for their behaviour, and encourage others to do the same. We believe that understanding our emotions is a key aspect of understanding and managing behaviour. We create an environment where both children and adults are able to manage their behaviour and where everyone feels safe and is able to learn. Garstang Community Primary School is committed to supporting the mental health and wellbeing of its staff, pupils and parents/carers. This policy demonstrates our belief that everyone can learn to self-regulate their own emotions and behaviour. Through our policy we encourage children to make good choices, give them the confidence and capacity to think for themselves and to make sense of their own lives and experiences, in school, in the community and in their later lives. </w:t>
      </w:r>
    </w:p>
    <w:p w14:paraId="193E48F3" w14:textId="77777777" w:rsidR="00162D2F" w:rsidRDefault="00162D2F">
      <w:pPr>
        <w:spacing w:after="0"/>
        <w:rPr>
          <w:rFonts w:ascii="Arial" w:hAnsi="Arial" w:cs="Arial"/>
        </w:rPr>
      </w:pPr>
    </w:p>
    <w:p w14:paraId="193E48F4" w14:textId="77777777" w:rsidR="00162D2F" w:rsidRDefault="00AC5776">
      <w:pPr>
        <w:spacing w:after="0"/>
        <w:rPr>
          <w:rFonts w:ascii="Arial" w:hAnsi="Arial" w:cs="Arial"/>
          <w:b/>
          <w:bCs/>
          <w:u w:val="single"/>
        </w:rPr>
      </w:pPr>
      <w:r>
        <w:rPr>
          <w:rFonts w:ascii="Arial" w:hAnsi="Arial" w:cs="Arial"/>
          <w:b/>
          <w:bCs/>
          <w:u w:val="single"/>
        </w:rPr>
        <w:t>Policy Aims</w:t>
      </w:r>
    </w:p>
    <w:p w14:paraId="193E48F5" w14:textId="77777777" w:rsidR="00162D2F" w:rsidRDefault="00162D2F">
      <w:pPr>
        <w:spacing w:after="0"/>
        <w:rPr>
          <w:rFonts w:ascii="Arial" w:hAnsi="Arial" w:cs="Arial"/>
          <w:b/>
          <w:bCs/>
          <w:u w:val="single"/>
        </w:rPr>
      </w:pPr>
    </w:p>
    <w:p w14:paraId="193E48F6" w14:textId="77777777" w:rsidR="00162D2F" w:rsidRDefault="00AC5776">
      <w:pPr>
        <w:pStyle w:val="ListParagraph"/>
        <w:numPr>
          <w:ilvl w:val="0"/>
          <w:numId w:val="1"/>
        </w:numPr>
        <w:spacing w:after="0"/>
        <w:rPr>
          <w:rFonts w:ascii="Arial" w:hAnsi="Arial" w:cs="Arial"/>
        </w:rPr>
      </w:pPr>
      <w:r>
        <w:rPr>
          <w:rFonts w:ascii="Arial" w:hAnsi="Arial" w:cs="Arial"/>
        </w:rPr>
        <w:t>To build a community that values kindness, care, unconditional respect, good humour, and empathy for others</w:t>
      </w:r>
    </w:p>
    <w:p w14:paraId="193E48F7" w14:textId="77777777" w:rsidR="00162D2F" w:rsidRDefault="00AC5776">
      <w:pPr>
        <w:pStyle w:val="ListParagraph"/>
        <w:numPr>
          <w:ilvl w:val="0"/>
          <w:numId w:val="1"/>
        </w:numPr>
        <w:spacing w:after="0"/>
        <w:rPr>
          <w:rFonts w:ascii="Arial" w:hAnsi="Arial" w:cs="Arial"/>
        </w:rPr>
      </w:pPr>
      <w:r>
        <w:rPr>
          <w:rFonts w:ascii="Arial" w:hAnsi="Arial" w:cs="Arial"/>
        </w:rPr>
        <w:t>To create a culture of exceptionally good behaviour</w:t>
      </w:r>
    </w:p>
    <w:p w14:paraId="193E48F8" w14:textId="77777777" w:rsidR="00162D2F" w:rsidRDefault="00AC5776">
      <w:pPr>
        <w:pStyle w:val="ListParagraph"/>
        <w:numPr>
          <w:ilvl w:val="0"/>
          <w:numId w:val="1"/>
        </w:numPr>
        <w:spacing w:after="0"/>
        <w:rPr>
          <w:rFonts w:ascii="Arial" w:hAnsi="Arial" w:cs="Arial"/>
        </w:rPr>
      </w:pPr>
      <w:r>
        <w:rPr>
          <w:rFonts w:ascii="Arial" w:hAnsi="Arial" w:cs="Arial"/>
        </w:rPr>
        <w:t xml:space="preserve">To promote respectful and rewarding relationships </w:t>
      </w:r>
    </w:p>
    <w:p w14:paraId="193E48F9" w14:textId="77777777" w:rsidR="00162D2F" w:rsidRDefault="00AC5776">
      <w:pPr>
        <w:pStyle w:val="ListParagraph"/>
        <w:numPr>
          <w:ilvl w:val="0"/>
          <w:numId w:val="1"/>
        </w:numPr>
        <w:spacing w:after="0"/>
        <w:rPr>
          <w:rFonts w:ascii="Arial" w:hAnsi="Arial" w:cs="Arial"/>
        </w:rPr>
      </w:pPr>
      <w:r>
        <w:rPr>
          <w:rFonts w:ascii="Arial" w:hAnsi="Arial" w:cs="Arial"/>
        </w:rPr>
        <w:t>To help pupils take responsibility for, and control over, their behaviour.</w:t>
      </w:r>
    </w:p>
    <w:p w14:paraId="193E48FA" w14:textId="77777777" w:rsidR="00162D2F" w:rsidRDefault="00AC5776">
      <w:pPr>
        <w:pStyle w:val="ListParagraph"/>
        <w:numPr>
          <w:ilvl w:val="0"/>
          <w:numId w:val="1"/>
        </w:numPr>
        <w:spacing w:after="0"/>
        <w:rPr>
          <w:rFonts w:ascii="Arial" w:hAnsi="Arial" w:cs="Arial"/>
        </w:rPr>
      </w:pPr>
      <w:r>
        <w:rPr>
          <w:rFonts w:ascii="Arial" w:hAnsi="Arial" w:cs="Arial"/>
        </w:rPr>
        <w:t>To encourage children to become emotionally aware, and develop a clear sense of worth, identity and achievement</w:t>
      </w:r>
    </w:p>
    <w:p w14:paraId="193E48FB" w14:textId="77777777" w:rsidR="00162D2F" w:rsidRDefault="00AC5776">
      <w:pPr>
        <w:pStyle w:val="ListParagraph"/>
        <w:numPr>
          <w:ilvl w:val="0"/>
          <w:numId w:val="1"/>
        </w:numPr>
        <w:spacing w:after="0"/>
        <w:rPr>
          <w:rFonts w:ascii="Arial" w:hAnsi="Arial" w:cs="Arial"/>
        </w:rPr>
      </w:pPr>
      <w:r>
        <w:rPr>
          <w:rFonts w:ascii="Arial" w:hAnsi="Arial" w:cs="Arial"/>
        </w:rPr>
        <w:t xml:space="preserve">To promote, teach and support emotional regulation and positive mental health of the whole school community. </w:t>
      </w:r>
    </w:p>
    <w:p w14:paraId="193E48FC" w14:textId="77777777" w:rsidR="00162D2F" w:rsidRDefault="00AC5776">
      <w:pPr>
        <w:pStyle w:val="ListParagraph"/>
        <w:numPr>
          <w:ilvl w:val="0"/>
          <w:numId w:val="1"/>
        </w:numPr>
        <w:spacing w:after="0"/>
        <w:rPr>
          <w:rFonts w:ascii="Arial" w:hAnsi="Arial" w:cs="Arial"/>
        </w:rPr>
      </w:pPr>
      <w:r>
        <w:rPr>
          <w:rFonts w:ascii="Arial" w:hAnsi="Arial" w:cs="Arial"/>
        </w:rPr>
        <w:t>To develop in all children the ability to listen to others; cooperate and to appreciate other ways of thinking and behaving.</w:t>
      </w:r>
    </w:p>
    <w:p w14:paraId="193E48FD" w14:textId="77777777" w:rsidR="00162D2F" w:rsidRDefault="00AC5776">
      <w:pPr>
        <w:pStyle w:val="ListParagraph"/>
        <w:numPr>
          <w:ilvl w:val="0"/>
          <w:numId w:val="1"/>
        </w:numPr>
        <w:spacing w:after="0"/>
        <w:rPr>
          <w:rFonts w:ascii="Arial" w:hAnsi="Arial" w:cs="Arial"/>
        </w:rPr>
      </w:pPr>
      <w:r>
        <w:rPr>
          <w:rFonts w:ascii="Arial" w:hAnsi="Arial" w:cs="Arial"/>
        </w:rPr>
        <w:t>To support children to become responsible, independent and positive members of society</w:t>
      </w:r>
    </w:p>
    <w:p w14:paraId="193E48FE" w14:textId="77777777" w:rsidR="00162D2F" w:rsidRDefault="00AC5776">
      <w:pPr>
        <w:pStyle w:val="ListParagraph"/>
        <w:numPr>
          <w:ilvl w:val="0"/>
          <w:numId w:val="1"/>
        </w:numPr>
        <w:spacing w:after="0"/>
        <w:rPr>
          <w:rFonts w:ascii="Arial" w:hAnsi="Arial" w:cs="Arial"/>
        </w:rPr>
      </w:pPr>
      <w:r>
        <w:rPr>
          <w:rFonts w:ascii="Arial" w:hAnsi="Arial" w:cs="Arial"/>
        </w:rPr>
        <w:t>To maintain an effective learning environment for all.</w:t>
      </w:r>
    </w:p>
    <w:p w14:paraId="193E48FF" w14:textId="77777777" w:rsidR="00162D2F" w:rsidRDefault="00162D2F">
      <w:pPr>
        <w:spacing w:after="0"/>
        <w:rPr>
          <w:rFonts w:ascii="Arial" w:hAnsi="Arial" w:cs="Arial"/>
        </w:rPr>
      </w:pPr>
    </w:p>
    <w:p w14:paraId="193E4900" w14:textId="77777777" w:rsidR="00162D2F" w:rsidRDefault="00AC5776">
      <w:pPr>
        <w:spacing w:after="0"/>
        <w:rPr>
          <w:rFonts w:ascii="Arial" w:hAnsi="Arial" w:cs="Arial"/>
          <w:b/>
          <w:bCs/>
          <w:u w:val="single"/>
        </w:rPr>
      </w:pPr>
      <w:r>
        <w:rPr>
          <w:rFonts w:ascii="Arial" w:hAnsi="Arial" w:cs="Arial"/>
          <w:b/>
          <w:bCs/>
          <w:u w:val="single"/>
        </w:rPr>
        <w:t>Roles and Responsibilities</w:t>
      </w:r>
    </w:p>
    <w:p w14:paraId="193E4901" w14:textId="77777777" w:rsidR="00162D2F" w:rsidRDefault="00162D2F">
      <w:pPr>
        <w:spacing w:after="0"/>
        <w:rPr>
          <w:rFonts w:ascii="Arial" w:hAnsi="Arial" w:cs="Arial"/>
          <w:b/>
          <w:bCs/>
          <w:u w:val="single"/>
        </w:rPr>
      </w:pPr>
    </w:p>
    <w:p w14:paraId="193E4902" w14:textId="77777777" w:rsidR="00162D2F" w:rsidRDefault="00AC5776">
      <w:pPr>
        <w:spacing w:after="0"/>
        <w:rPr>
          <w:rFonts w:ascii="Arial" w:hAnsi="Arial" w:cs="Arial"/>
          <w:u w:val="single"/>
        </w:rPr>
      </w:pPr>
      <w:r>
        <w:rPr>
          <w:rFonts w:ascii="Arial" w:hAnsi="Arial" w:cs="Arial"/>
          <w:u w:val="single"/>
        </w:rPr>
        <w:t>Staff</w:t>
      </w:r>
    </w:p>
    <w:p w14:paraId="193E4903" w14:textId="77777777" w:rsidR="00162D2F" w:rsidRDefault="00162D2F">
      <w:pPr>
        <w:spacing w:after="0"/>
        <w:rPr>
          <w:rFonts w:ascii="Arial" w:hAnsi="Arial" w:cs="Arial"/>
          <w:u w:val="single"/>
        </w:rPr>
      </w:pPr>
    </w:p>
    <w:p w14:paraId="193E4904" w14:textId="77777777" w:rsidR="00162D2F" w:rsidRDefault="00AC5776">
      <w:pPr>
        <w:pStyle w:val="ListParagraph"/>
        <w:numPr>
          <w:ilvl w:val="0"/>
          <w:numId w:val="2"/>
        </w:numPr>
        <w:spacing w:after="0"/>
        <w:rPr>
          <w:rFonts w:ascii="Arial" w:hAnsi="Arial" w:cs="Arial"/>
        </w:rPr>
      </w:pPr>
      <w:r>
        <w:rPr>
          <w:rFonts w:ascii="Arial" w:hAnsi="Arial" w:cs="Arial"/>
        </w:rPr>
        <w:t>Always lead by example, treating everyone with kindness and respect, maintaining the highest standard in their own behaviour</w:t>
      </w:r>
    </w:p>
    <w:p w14:paraId="193E4905" w14:textId="77777777" w:rsidR="00162D2F" w:rsidRDefault="00AC5776">
      <w:pPr>
        <w:pStyle w:val="ListParagraph"/>
        <w:numPr>
          <w:ilvl w:val="0"/>
          <w:numId w:val="2"/>
        </w:numPr>
        <w:spacing w:after="0"/>
        <w:rPr>
          <w:rFonts w:ascii="Arial" w:hAnsi="Arial" w:cs="Arial"/>
        </w:rPr>
      </w:pPr>
      <w:r>
        <w:rPr>
          <w:rFonts w:ascii="Arial" w:hAnsi="Arial" w:cs="Arial"/>
        </w:rPr>
        <w:t>Meet and Greet children each day and accompany children out at the end of each day</w:t>
      </w:r>
    </w:p>
    <w:p w14:paraId="193E4906" w14:textId="77777777" w:rsidR="00162D2F" w:rsidRDefault="00AC5776">
      <w:pPr>
        <w:pStyle w:val="ListParagraph"/>
        <w:numPr>
          <w:ilvl w:val="0"/>
          <w:numId w:val="2"/>
        </w:numPr>
        <w:spacing w:after="0"/>
        <w:rPr>
          <w:rFonts w:ascii="Arial" w:hAnsi="Arial" w:cs="Arial"/>
        </w:rPr>
      </w:pPr>
      <w:r>
        <w:rPr>
          <w:rFonts w:ascii="Arial" w:hAnsi="Arial" w:cs="Arial"/>
        </w:rPr>
        <w:t>Explicitly teach children how to make good choices and redirect them where necessary</w:t>
      </w:r>
    </w:p>
    <w:p w14:paraId="193E4907" w14:textId="77777777" w:rsidR="00162D2F" w:rsidRDefault="00AC5776">
      <w:pPr>
        <w:pStyle w:val="ListParagraph"/>
        <w:numPr>
          <w:ilvl w:val="0"/>
          <w:numId w:val="2"/>
        </w:numPr>
        <w:spacing w:after="0"/>
        <w:rPr>
          <w:rFonts w:ascii="Arial" w:hAnsi="Arial" w:cs="Arial"/>
        </w:rPr>
      </w:pPr>
      <w:r>
        <w:rPr>
          <w:rFonts w:ascii="Arial" w:hAnsi="Arial" w:cs="Arial"/>
        </w:rPr>
        <w:t>Always pick up on children who are failing to meet expectations</w:t>
      </w:r>
    </w:p>
    <w:p w14:paraId="193E4908" w14:textId="77777777" w:rsidR="00162D2F" w:rsidRDefault="00AC5776">
      <w:pPr>
        <w:pStyle w:val="ListParagraph"/>
        <w:numPr>
          <w:ilvl w:val="0"/>
          <w:numId w:val="2"/>
        </w:numPr>
        <w:spacing w:after="0"/>
        <w:rPr>
          <w:rFonts w:ascii="Arial" w:hAnsi="Arial" w:cs="Arial"/>
        </w:rPr>
      </w:pPr>
      <w:r>
        <w:rPr>
          <w:rFonts w:ascii="Arial" w:hAnsi="Arial" w:cs="Arial"/>
        </w:rPr>
        <w:t>Have clear and consistent routines and expectations in class and around school, including assemblies, lining up and in the dinner hall</w:t>
      </w:r>
    </w:p>
    <w:p w14:paraId="193E4909" w14:textId="77777777" w:rsidR="00162D2F" w:rsidRDefault="00AC5776">
      <w:pPr>
        <w:pStyle w:val="ListParagraph"/>
        <w:numPr>
          <w:ilvl w:val="0"/>
          <w:numId w:val="2"/>
        </w:numPr>
        <w:spacing w:after="0"/>
        <w:rPr>
          <w:rFonts w:ascii="Arial" w:hAnsi="Arial" w:cs="Arial"/>
        </w:rPr>
      </w:pPr>
      <w:r>
        <w:rPr>
          <w:rFonts w:ascii="Arial" w:hAnsi="Arial" w:cs="Arial"/>
        </w:rPr>
        <w:t>Ensure work is engaging and adapted to meet all children’s needs</w:t>
      </w:r>
    </w:p>
    <w:p w14:paraId="193E490A" w14:textId="77777777" w:rsidR="00162D2F" w:rsidRDefault="00AC5776">
      <w:pPr>
        <w:pStyle w:val="ListParagraph"/>
        <w:numPr>
          <w:ilvl w:val="0"/>
          <w:numId w:val="2"/>
        </w:numPr>
        <w:spacing w:after="0"/>
        <w:rPr>
          <w:rFonts w:ascii="Arial" w:hAnsi="Arial" w:cs="Arial"/>
        </w:rPr>
      </w:pPr>
      <w:r>
        <w:rPr>
          <w:rFonts w:ascii="Arial" w:hAnsi="Arial" w:cs="Arial"/>
        </w:rPr>
        <w:lastRenderedPageBreak/>
        <w:t>Use calm, positive voices, avoiding raised voices at all times</w:t>
      </w:r>
    </w:p>
    <w:p w14:paraId="193E490B" w14:textId="77777777" w:rsidR="00162D2F" w:rsidRDefault="00AC5776">
      <w:pPr>
        <w:pStyle w:val="ListParagraph"/>
        <w:numPr>
          <w:ilvl w:val="0"/>
          <w:numId w:val="2"/>
        </w:numPr>
        <w:spacing w:after="0"/>
        <w:rPr>
          <w:rFonts w:ascii="Arial" w:hAnsi="Arial" w:cs="Arial"/>
        </w:rPr>
      </w:pPr>
      <w:r>
        <w:rPr>
          <w:rFonts w:ascii="Arial" w:hAnsi="Arial" w:cs="Arial"/>
        </w:rPr>
        <w:t>Attend training to support effective behaviour management, and put learned strategies in place</w:t>
      </w:r>
    </w:p>
    <w:p w14:paraId="193E490C" w14:textId="77777777" w:rsidR="00162D2F" w:rsidRDefault="00AC5776">
      <w:pPr>
        <w:pStyle w:val="ListParagraph"/>
        <w:numPr>
          <w:ilvl w:val="0"/>
          <w:numId w:val="2"/>
        </w:numPr>
        <w:spacing w:after="0"/>
        <w:rPr>
          <w:rFonts w:ascii="Arial" w:hAnsi="Arial" w:cs="Arial"/>
        </w:rPr>
      </w:pPr>
      <w:r>
        <w:rPr>
          <w:rFonts w:ascii="Arial" w:hAnsi="Arial" w:cs="Arial"/>
        </w:rPr>
        <w:t>Have a good understanding of the needs of all of the children in their care, showing awareness of the impact of SEND, ACES and attachment issues.</w:t>
      </w:r>
    </w:p>
    <w:p w14:paraId="193E490D" w14:textId="77777777" w:rsidR="00162D2F" w:rsidRDefault="00162D2F">
      <w:pPr>
        <w:spacing w:after="0"/>
        <w:rPr>
          <w:rFonts w:ascii="Arial" w:hAnsi="Arial" w:cs="Arial"/>
        </w:rPr>
      </w:pPr>
    </w:p>
    <w:p w14:paraId="193E490E" w14:textId="77777777" w:rsidR="00162D2F" w:rsidRDefault="00AC5776">
      <w:pPr>
        <w:spacing w:after="0"/>
        <w:rPr>
          <w:rFonts w:ascii="Arial" w:hAnsi="Arial" w:cs="Arial"/>
          <w:u w:val="single"/>
        </w:rPr>
      </w:pPr>
      <w:r>
        <w:rPr>
          <w:rFonts w:ascii="Arial" w:hAnsi="Arial" w:cs="Arial"/>
          <w:u w:val="single"/>
        </w:rPr>
        <w:t>SLT</w:t>
      </w:r>
    </w:p>
    <w:p w14:paraId="193E490F" w14:textId="77777777" w:rsidR="00162D2F" w:rsidRDefault="00162D2F">
      <w:pPr>
        <w:spacing w:after="0"/>
        <w:rPr>
          <w:rFonts w:ascii="Arial" w:hAnsi="Arial" w:cs="Arial"/>
          <w:u w:val="single"/>
        </w:rPr>
      </w:pPr>
    </w:p>
    <w:p w14:paraId="193E4910" w14:textId="77777777" w:rsidR="00162D2F" w:rsidRDefault="00AC5776">
      <w:pPr>
        <w:pStyle w:val="ListParagraph"/>
        <w:numPr>
          <w:ilvl w:val="0"/>
          <w:numId w:val="2"/>
        </w:numPr>
        <w:spacing w:after="0"/>
        <w:rPr>
          <w:rFonts w:ascii="Arial" w:hAnsi="Arial" w:cs="Arial"/>
        </w:rPr>
      </w:pPr>
      <w:r>
        <w:rPr>
          <w:rFonts w:ascii="Arial" w:hAnsi="Arial" w:cs="Arial"/>
        </w:rPr>
        <w:t>As above, and:</w:t>
      </w:r>
    </w:p>
    <w:p w14:paraId="193E4911" w14:textId="77777777" w:rsidR="00162D2F" w:rsidRDefault="00AC5776">
      <w:pPr>
        <w:pStyle w:val="ListParagraph"/>
        <w:numPr>
          <w:ilvl w:val="0"/>
          <w:numId w:val="3"/>
        </w:numPr>
        <w:spacing w:after="0"/>
        <w:rPr>
          <w:rFonts w:ascii="Arial" w:hAnsi="Arial" w:cs="Arial"/>
        </w:rPr>
      </w:pPr>
      <w:r>
        <w:rPr>
          <w:rFonts w:ascii="Arial" w:hAnsi="Arial" w:cs="Arial"/>
        </w:rPr>
        <w:t>Be a visible presence around school, in classrooms, hall and playground</w:t>
      </w:r>
    </w:p>
    <w:p w14:paraId="193E4912" w14:textId="77777777" w:rsidR="00162D2F" w:rsidRDefault="00AC5776">
      <w:pPr>
        <w:pStyle w:val="ListParagraph"/>
        <w:numPr>
          <w:ilvl w:val="0"/>
          <w:numId w:val="3"/>
        </w:numPr>
        <w:spacing w:after="0"/>
        <w:rPr>
          <w:rFonts w:ascii="Arial" w:hAnsi="Arial" w:cs="Arial"/>
        </w:rPr>
      </w:pPr>
      <w:r>
        <w:rPr>
          <w:rFonts w:ascii="Arial" w:hAnsi="Arial" w:cs="Arial"/>
        </w:rPr>
        <w:t>Encourage the use of positive language and actively support the use of motivational rewards</w:t>
      </w:r>
    </w:p>
    <w:p w14:paraId="193E4913" w14:textId="77777777" w:rsidR="00162D2F" w:rsidRDefault="00AC5776">
      <w:pPr>
        <w:pStyle w:val="ListParagraph"/>
        <w:numPr>
          <w:ilvl w:val="0"/>
          <w:numId w:val="3"/>
        </w:numPr>
        <w:spacing w:after="0"/>
        <w:rPr>
          <w:rFonts w:ascii="Arial" w:hAnsi="Arial" w:cs="Arial"/>
        </w:rPr>
      </w:pPr>
      <w:r>
        <w:rPr>
          <w:rFonts w:ascii="Arial" w:hAnsi="Arial" w:cs="Arial"/>
        </w:rPr>
        <w:t>Ensure staff training needs are identified and met</w:t>
      </w:r>
    </w:p>
    <w:p w14:paraId="193E4914" w14:textId="77777777" w:rsidR="00162D2F" w:rsidRDefault="00AC5776">
      <w:pPr>
        <w:pStyle w:val="ListParagraph"/>
        <w:numPr>
          <w:ilvl w:val="0"/>
          <w:numId w:val="3"/>
        </w:numPr>
        <w:spacing w:after="0"/>
        <w:rPr>
          <w:rFonts w:ascii="Arial" w:hAnsi="Arial" w:cs="Arial"/>
        </w:rPr>
      </w:pPr>
      <w:r>
        <w:rPr>
          <w:rFonts w:ascii="Arial" w:hAnsi="Arial" w:cs="Arial"/>
        </w:rPr>
        <w:t>Ensure staff are aware of the individual needs of children with challenging behaviours</w:t>
      </w:r>
    </w:p>
    <w:p w14:paraId="193E4915" w14:textId="77777777" w:rsidR="00162D2F" w:rsidRDefault="00AC5776">
      <w:pPr>
        <w:pStyle w:val="ListParagraph"/>
        <w:numPr>
          <w:ilvl w:val="0"/>
          <w:numId w:val="3"/>
        </w:numPr>
        <w:spacing w:after="0"/>
        <w:rPr>
          <w:rFonts w:ascii="Arial" w:hAnsi="Arial" w:cs="Arial"/>
        </w:rPr>
      </w:pPr>
      <w:r>
        <w:rPr>
          <w:rFonts w:ascii="Arial" w:hAnsi="Arial" w:cs="Arial"/>
        </w:rPr>
        <w:t>Monitor entries on CPOMs and action where needed. Monitor trends in cohorts, groups and individuals</w:t>
      </w:r>
    </w:p>
    <w:p w14:paraId="193E4916" w14:textId="0334BEA0" w:rsidR="00162D2F" w:rsidRDefault="00AC5776">
      <w:pPr>
        <w:pStyle w:val="ListParagraph"/>
        <w:numPr>
          <w:ilvl w:val="0"/>
          <w:numId w:val="3"/>
        </w:numPr>
        <w:spacing w:after="0"/>
        <w:rPr>
          <w:rFonts w:ascii="Arial" w:hAnsi="Arial" w:cs="Arial"/>
        </w:rPr>
      </w:pPr>
      <w:r>
        <w:rPr>
          <w:rFonts w:ascii="Arial" w:hAnsi="Arial" w:cs="Arial"/>
        </w:rPr>
        <w:t>Support staff in managing children with more complex or challenging behaviours.</w:t>
      </w:r>
    </w:p>
    <w:p w14:paraId="1981B6AD" w14:textId="3BA49EC5" w:rsidR="00B66CA4" w:rsidRDefault="00B66CA4" w:rsidP="00B66CA4">
      <w:pPr>
        <w:spacing w:after="0"/>
        <w:rPr>
          <w:rFonts w:ascii="Arial" w:hAnsi="Arial" w:cs="Arial"/>
        </w:rPr>
      </w:pPr>
    </w:p>
    <w:p w14:paraId="356BC734" w14:textId="2A0691F8" w:rsidR="00B66CA4" w:rsidRDefault="00B66CA4" w:rsidP="00B66CA4">
      <w:pPr>
        <w:spacing w:after="0"/>
        <w:rPr>
          <w:rFonts w:ascii="Arial" w:hAnsi="Arial" w:cs="Arial"/>
          <w:u w:val="single"/>
        </w:rPr>
      </w:pPr>
      <w:r>
        <w:rPr>
          <w:rFonts w:ascii="Arial" w:hAnsi="Arial" w:cs="Arial"/>
          <w:u w:val="single"/>
        </w:rPr>
        <w:t xml:space="preserve">SENCO </w:t>
      </w:r>
    </w:p>
    <w:p w14:paraId="591AB189" w14:textId="7019A876" w:rsidR="00B66CA4" w:rsidRDefault="00B66CA4" w:rsidP="00B66CA4">
      <w:pPr>
        <w:spacing w:after="0"/>
        <w:rPr>
          <w:rFonts w:ascii="Arial" w:hAnsi="Arial" w:cs="Arial"/>
          <w:u w:val="single"/>
        </w:rPr>
      </w:pPr>
    </w:p>
    <w:p w14:paraId="2360B2F3" w14:textId="647B66A1" w:rsidR="00B66CA4" w:rsidRDefault="00B66CA4" w:rsidP="00B66CA4">
      <w:pPr>
        <w:pStyle w:val="ListParagraph"/>
        <w:numPr>
          <w:ilvl w:val="0"/>
          <w:numId w:val="16"/>
        </w:numPr>
        <w:spacing w:after="0"/>
        <w:rPr>
          <w:rFonts w:ascii="Arial" w:hAnsi="Arial" w:cs="Arial"/>
        </w:rPr>
      </w:pPr>
      <w:r>
        <w:rPr>
          <w:rFonts w:ascii="Arial" w:hAnsi="Arial" w:cs="Arial"/>
        </w:rPr>
        <w:t>Support staff dealing with challenging behaviour in writing plans, risk assessments and signposting to resources</w:t>
      </w:r>
    </w:p>
    <w:p w14:paraId="6D1D0B8C" w14:textId="7BE485EC" w:rsidR="00B66CA4" w:rsidRDefault="00B66CA4" w:rsidP="00B66CA4">
      <w:pPr>
        <w:pStyle w:val="ListParagraph"/>
        <w:numPr>
          <w:ilvl w:val="0"/>
          <w:numId w:val="16"/>
        </w:numPr>
        <w:spacing w:after="0"/>
        <w:rPr>
          <w:rFonts w:ascii="Arial" w:hAnsi="Arial" w:cs="Arial"/>
        </w:rPr>
      </w:pPr>
      <w:r>
        <w:rPr>
          <w:rFonts w:ascii="Arial" w:hAnsi="Arial" w:cs="Arial"/>
        </w:rPr>
        <w:t>Identify training and support that staff need</w:t>
      </w:r>
    </w:p>
    <w:p w14:paraId="08F2B6A8" w14:textId="0D61E36E" w:rsidR="00B66CA4" w:rsidRDefault="00B66CA4" w:rsidP="00B66CA4">
      <w:pPr>
        <w:pStyle w:val="ListParagraph"/>
        <w:numPr>
          <w:ilvl w:val="0"/>
          <w:numId w:val="16"/>
        </w:numPr>
        <w:spacing w:after="0"/>
        <w:rPr>
          <w:rFonts w:ascii="Arial" w:hAnsi="Arial" w:cs="Arial"/>
        </w:rPr>
      </w:pPr>
      <w:r>
        <w:rPr>
          <w:rFonts w:ascii="Arial" w:hAnsi="Arial" w:cs="Arial"/>
        </w:rPr>
        <w:t>Monitor entries on CPOMs for identified children and action where needed</w:t>
      </w:r>
    </w:p>
    <w:p w14:paraId="7F5EB75E" w14:textId="6638DC62" w:rsidR="00B66CA4" w:rsidRPr="00B66CA4" w:rsidRDefault="00B66CA4" w:rsidP="00B66CA4">
      <w:pPr>
        <w:pStyle w:val="ListParagraph"/>
        <w:numPr>
          <w:ilvl w:val="0"/>
          <w:numId w:val="16"/>
        </w:numPr>
        <w:spacing w:after="0"/>
        <w:rPr>
          <w:rFonts w:ascii="Arial" w:hAnsi="Arial" w:cs="Arial"/>
        </w:rPr>
      </w:pPr>
      <w:r>
        <w:rPr>
          <w:rFonts w:ascii="Arial" w:hAnsi="Arial" w:cs="Arial"/>
        </w:rPr>
        <w:t>Complete referral paperwork where necessary, in conjunction with SLT.</w:t>
      </w:r>
    </w:p>
    <w:p w14:paraId="193E4917" w14:textId="77777777" w:rsidR="00162D2F" w:rsidRDefault="00162D2F">
      <w:pPr>
        <w:spacing w:after="0"/>
        <w:rPr>
          <w:rFonts w:ascii="Arial" w:hAnsi="Arial" w:cs="Arial"/>
        </w:rPr>
      </w:pPr>
    </w:p>
    <w:p w14:paraId="193E4918" w14:textId="77777777" w:rsidR="00162D2F" w:rsidRDefault="00AC5776">
      <w:pPr>
        <w:spacing w:after="0"/>
        <w:rPr>
          <w:rFonts w:ascii="Arial" w:hAnsi="Arial" w:cs="Arial"/>
          <w:u w:val="single"/>
        </w:rPr>
      </w:pPr>
      <w:r>
        <w:rPr>
          <w:rFonts w:ascii="Arial" w:hAnsi="Arial" w:cs="Arial"/>
          <w:u w:val="single"/>
        </w:rPr>
        <w:t>Governors</w:t>
      </w:r>
    </w:p>
    <w:p w14:paraId="193E4919" w14:textId="77777777" w:rsidR="00162D2F" w:rsidRDefault="00162D2F">
      <w:pPr>
        <w:spacing w:after="0"/>
        <w:rPr>
          <w:rFonts w:ascii="Arial" w:hAnsi="Arial" w:cs="Arial"/>
          <w:u w:val="single"/>
        </w:rPr>
      </w:pPr>
    </w:p>
    <w:p w14:paraId="193E491A" w14:textId="77777777" w:rsidR="00162D2F" w:rsidRDefault="00AC5776">
      <w:pPr>
        <w:pStyle w:val="ListParagraph"/>
        <w:numPr>
          <w:ilvl w:val="0"/>
          <w:numId w:val="4"/>
        </w:numPr>
        <w:spacing w:after="0"/>
        <w:rPr>
          <w:rFonts w:ascii="Arial" w:hAnsi="Arial" w:cs="Arial"/>
        </w:rPr>
      </w:pPr>
      <w:r>
        <w:rPr>
          <w:rFonts w:ascii="Arial" w:hAnsi="Arial" w:cs="Arial"/>
        </w:rPr>
        <w:t>Understand and support the policy and practices, ensuring they are effective</w:t>
      </w:r>
    </w:p>
    <w:p w14:paraId="193E491B" w14:textId="77777777" w:rsidR="00162D2F" w:rsidRDefault="00AC5776">
      <w:pPr>
        <w:pStyle w:val="ListParagraph"/>
        <w:numPr>
          <w:ilvl w:val="0"/>
          <w:numId w:val="4"/>
        </w:numPr>
        <w:spacing w:after="0"/>
        <w:rPr>
          <w:rFonts w:ascii="Arial" w:hAnsi="Arial" w:cs="Arial"/>
        </w:rPr>
      </w:pPr>
      <w:r>
        <w:rPr>
          <w:rFonts w:ascii="Arial" w:hAnsi="Arial" w:cs="Arial"/>
        </w:rPr>
        <w:t>Support the mental and emotional well-being of all stakeholders</w:t>
      </w:r>
    </w:p>
    <w:p w14:paraId="193E491C" w14:textId="77777777" w:rsidR="00162D2F" w:rsidRDefault="00162D2F">
      <w:pPr>
        <w:spacing w:after="0"/>
        <w:rPr>
          <w:rFonts w:ascii="Arial" w:hAnsi="Arial" w:cs="Arial"/>
        </w:rPr>
      </w:pPr>
    </w:p>
    <w:p w14:paraId="193E491D" w14:textId="77777777" w:rsidR="00162D2F" w:rsidRDefault="00AC5776">
      <w:pPr>
        <w:spacing w:after="0"/>
        <w:rPr>
          <w:rFonts w:ascii="Arial" w:hAnsi="Arial" w:cs="Arial"/>
          <w:u w:val="single"/>
        </w:rPr>
      </w:pPr>
      <w:r>
        <w:rPr>
          <w:rFonts w:ascii="Arial" w:hAnsi="Arial" w:cs="Arial"/>
          <w:u w:val="single"/>
        </w:rPr>
        <w:t>Pupils</w:t>
      </w:r>
    </w:p>
    <w:p w14:paraId="193E491E" w14:textId="77777777" w:rsidR="00162D2F" w:rsidRDefault="00162D2F">
      <w:pPr>
        <w:spacing w:after="0"/>
        <w:rPr>
          <w:rFonts w:ascii="Arial" w:hAnsi="Arial" w:cs="Arial"/>
          <w:u w:val="single"/>
        </w:rPr>
      </w:pPr>
    </w:p>
    <w:p w14:paraId="193E491F" w14:textId="77777777" w:rsidR="00162D2F" w:rsidRDefault="00AC5776">
      <w:pPr>
        <w:pStyle w:val="ListParagraph"/>
        <w:numPr>
          <w:ilvl w:val="0"/>
          <w:numId w:val="5"/>
        </w:numPr>
        <w:spacing w:after="0"/>
        <w:rPr>
          <w:rFonts w:ascii="Arial" w:hAnsi="Arial" w:cs="Arial"/>
        </w:rPr>
      </w:pPr>
      <w:r>
        <w:rPr>
          <w:rFonts w:ascii="Arial" w:hAnsi="Arial" w:cs="Arial"/>
        </w:rPr>
        <w:t>Keep themselves and others safe</w:t>
      </w:r>
    </w:p>
    <w:p w14:paraId="193E4920" w14:textId="77777777" w:rsidR="00162D2F" w:rsidRDefault="00AC5776">
      <w:pPr>
        <w:pStyle w:val="ListParagraph"/>
        <w:numPr>
          <w:ilvl w:val="0"/>
          <w:numId w:val="5"/>
        </w:numPr>
        <w:spacing w:after="0"/>
        <w:rPr>
          <w:rFonts w:ascii="Arial" w:hAnsi="Arial" w:cs="Arial"/>
        </w:rPr>
      </w:pPr>
      <w:r>
        <w:rPr>
          <w:rFonts w:ascii="Arial" w:hAnsi="Arial" w:cs="Arial"/>
        </w:rPr>
        <w:t>Be respectful of themselves, others, and their environment</w:t>
      </w:r>
    </w:p>
    <w:p w14:paraId="193E4921" w14:textId="77777777" w:rsidR="00162D2F" w:rsidRDefault="00AC5776">
      <w:pPr>
        <w:pStyle w:val="ListParagraph"/>
        <w:numPr>
          <w:ilvl w:val="0"/>
          <w:numId w:val="5"/>
        </w:numPr>
        <w:spacing w:after="0"/>
        <w:rPr>
          <w:rFonts w:ascii="Arial" w:hAnsi="Arial" w:cs="Arial"/>
        </w:rPr>
      </w:pPr>
      <w:r>
        <w:rPr>
          <w:rFonts w:ascii="Arial" w:hAnsi="Arial" w:cs="Arial"/>
        </w:rPr>
        <w:t>Build and sustain healthy, happy relationships</w:t>
      </w:r>
    </w:p>
    <w:p w14:paraId="193E4922" w14:textId="77777777" w:rsidR="00162D2F" w:rsidRDefault="00AC5776">
      <w:pPr>
        <w:pStyle w:val="ListParagraph"/>
        <w:numPr>
          <w:ilvl w:val="0"/>
          <w:numId w:val="5"/>
        </w:numPr>
        <w:spacing w:after="0"/>
        <w:rPr>
          <w:rFonts w:ascii="Arial" w:hAnsi="Arial" w:cs="Arial"/>
        </w:rPr>
      </w:pPr>
      <w:r>
        <w:rPr>
          <w:rFonts w:ascii="Arial" w:hAnsi="Arial" w:cs="Arial"/>
        </w:rPr>
        <w:t>Understand how to use restorative approaches to repair harm and restore relationships.</w:t>
      </w:r>
    </w:p>
    <w:p w14:paraId="193E4923" w14:textId="77777777" w:rsidR="00162D2F" w:rsidRDefault="00162D2F">
      <w:pPr>
        <w:spacing w:after="0"/>
        <w:rPr>
          <w:rFonts w:ascii="Arial" w:hAnsi="Arial" w:cs="Arial"/>
        </w:rPr>
      </w:pPr>
    </w:p>
    <w:p w14:paraId="193E4924" w14:textId="77777777" w:rsidR="00162D2F" w:rsidRDefault="00AC5776">
      <w:pPr>
        <w:spacing w:after="0"/>
        <w:rPr>
          <w:rFonts w:ascii="Arial" w:hAnsi="Arial" w:cs="Arial"/>
          <w:u w:val="single"/>
        </w:rPr>
      </w:pPr>
      <w:r>
        <w:rPr>
          <w:rFonts w:ascii="Arial" w:hAnsi="Arial" w:cs="Arial"/>
          <w:u w:val="single"/>
        </w:rPr>
        <w:t>Parents/Carers</w:t>
      </w:r>
    </w:p>
    <w:p w14:paraId="193E4925" w14:textId="77777777" w:rsidR="00162D2F" w:rsidRDefault="00162D2F">
      <w:pPr>
        <w:spacing w:after="0"/>
        <w:rPr>
          <w:rFonts w:ascii="Arial" w:hAnsi="Arial" w:cs="Arial"/>
          <w:u w:val="single"/>
        </w:rPr>
      </w:pPr>
    </w:p>
    <w:p w14:paraId="193E4926" w14:textId="77777777" w:rsidR="00162D2F" w:rsidRDefault="00AC5776">
      <w:pPr>
        <w:pStyle w:val="ListParagraph"/>
        <w:numPr>
          <w:ilvl w:val="0"/>
          <w:numId w:val="6"/>
        </w:numPr>
        <w:spacing w:after="0"/>
        <w:rPr>
          <w:rFonts w:ascii="Arial" w:hAnsi="Arial" w:cs="Arial"/>
        </w:rPr>
      </w:pPr>
      <w:r>
        <w:rPr>
          <w:rFonts w:ascii="Arial" w:hAnsi="Arial" w:cs="Arial"/>
        </w:rPr>
        <w:t>Work in partnership with school to ensure the best outcomes for their children</w:t>
      </w:r>
    </w:p>
    <w:p w14:paraId="193E4927" w14:textId="77777777" w:rsidR="00162D2F" w:rsidRDefault="00AC5776">
      <w:pPr>
        <w:pStyle w:val="ListParagraph"/>
        <w:numPr>
          <w:ilvl w:val="0"/>
          <w:numId w:val="6"/>
        </w:numPr>
        <w:spacing w:after="0"/>
        <w:rPr>
          <w:rFonts w:ascii="Arial" w:hAnsi="Arial" w:cs="Arial"/>
        </w:rPr>
      </w:pPr>
      <w:r>
        <w:rPr>
          <w:rFonts w:ascii="Arial" w:hAnsi="Arial" w:cs="Arial"/>
        </w:rPr>
        <w:t>Be respectful of themselves and others</w:t>
      </w:r>
    </w:p>
    <w:p w14:paraId="193E4928" w14:textId="77777777" w:rsidR="00162D2F" w:rsidRDefault="00AC5776">
      <w:pPr>
        <w:pStyle w:val="ListParagraph"/>
        <w:numPr>
          <w:ilvl w:val="0"/>
          <w:numId w:val="6"/>
        </w:numPr>
        <w:spacing w:after="0"/>
        <w:rPr>
          <w:rFonts w:ascii="Arial" w:hAnsi="Arial" w:cs="Arial"/>
        </w:rPr>
      </w:pPr>
      <w:r>
        <w:rPr>
          <w:rFonts w:ascii="Arial" w:hAnsi="Arial" w:cs="Arial"/>
        </w:rPr>
        <w:lastRenderedPageBreak/>
        <w:t xml:space="preserve">Be positive role models for their children, supporting their own emotional </w:t>
      </w:r>
      <w:proofErr w:type="spellStart"/>
      <w:r>
        <w:rPr>
          <w:rFonts w:ascii="Arial" w:hAnsi="Arial" w:cs="Arial"/>
        </w:rPr>
        <w:t>well being</w:t>
      </w:r>
      <w:proofErr w:type="spellEnd"/>
      <w:r>
        <w:rPr>
          <w:rFonts w:ascii="Arial" w:hAnsi="Arial" w:cs="Arial"/>
        </w:rPr>
        <w:t xml:space="preserve"> and their child’s emotional development</w:t>
      </w:r>
    </w:p>
    <w:p w14:paraId="193E4929" w14:textId="704FF3A5" w:rsidR="00162D2F" w:rsidRDefault="00AC5776">
      <w:pPr>
        <w:pStyle w:val="ListParagraph"/>
        <w:numPr>
          <w:ilvl w:val="0"/>
          <w:numId w:val="6"/>
        </w:numPr>
        <w:spacing w:after="0"/>
        <w:rPr>
          <w:rFonts w:ascii="Arial" w:hAnsi="Arial" w:cs="Arial"/>
        </w:rPr>
      </w:pPr>
      <w:r>
        <w:rPr>
          <w:rFonts w:ascii="Arial" w:hAnsi="Arial" w:cs="Arial"/>
        </w:rPr>
        <w:t>Be ready to greet children at the end of the school day with positivity</w:t>
      </w:r>
    </w:p>
    <w:p w14:paraId="4642FB99" w14:textId="78E3AF1D" w:rsidR="00B66CA4" w:rsidRDefault="00B66CA4">
      <w:pPr>
        <w:pStyle w:val="ListParagraph"/>
        <w:numPr>
          <w:ilvl w:val="0"/>
          <w:numId w:val="6"/>
        </w:numPr>
        <w:spacing w:after="0"/>
        <w:rPr>
          <w:rFonts w:ascii="Arial" w:hAnsi="Arial" w:cs="Arial"/>
        </w:rPr>
      </w:pPr>
      <w:r>
        <w:rPr>
          <w:rFonts w:ascii="Arial" w:hAnsi="Arial" w:cs="Arial"/>
        </w:rPr>
        <w:t>Use social media responsibly and respectfully, and report any concerns directly to the school</w:t>
      </w:r>
    </w:p>
    <w:p w14:paraId="51C1E07F" w14:textId="77777777" w:rsidR="00BC2F74" w:rsidRDefault="00BC2F74" w:rsidP="00BC2F74">
      <w:pPr>
        <w:pStyle w:val="ListParagraph"/>
        <w:spacing w:after="0"/>
        <w:rPr>
          <w:rFonts w:ascii="Arial" w:hAnsi="Arial" w:cs="Arial"/>
        </w:rPr>
      </w:pPr>
    </w:p>
    <w:p w14:paraId="193E492A" w14:textId="77777777" w:rsidR="00162D2F" w:rsidRDefault="00162D2F">
      <w:pPr>
        <w:spacing w:after="0"/>
        <w:rPr>
          <w:rFonts w:ascii="Arial" w:hAnsi="Arial" w:cs="Arial"/>
        </w:rPr>
      </w:pPr>
    </w:p>
    <w:p w14:paraId="193E492B" w14:textId="77777777" w:rsidR="00162D2F" w:rsidRDefault="00AC5776">
      <w:pPr>
        <w:spacing w:after="0"/>
        <w:rPr>
          <w:rFonts w:ascii="Arial" w:hAnsi="Arial" w:cs="Arial"/>
          <w:b/>
          <w:bCs/>
          <w:u w:val="single"/>
        </w:rPr>
      </w:pPr>
      <w:r>
        <w:rPr>
          <w:rFonts w:ascii="Arial" w:hAnsi="Arial" w:cs="Arial"/>
          <w:b/>
          <w:bCs/>
          <w:u w:val="single"/>
        </w:rPr>
        <w:t>Whole School Systems and Expectations</w:t>
      </w:r>
    </w:p>
    <w:p w14:paraId="193E492C" w14:textId="77777777" w:rsidR="00162D2F" w:rsidRDefault="00162D2F">
      <w:pPr>
        <w:spacing w:after="0"/>
        <w:rPr>
          <w:rFonts w:ascii="Arial" w:hAnsi="Arial" w:cs="Arial"/>
          <w:b/>
          <w:bCs/>
          <w:u w:val="single"/>
        </w:rPr>
      </w:pPr>
    </w:p>
    <w:p w14:paraId="193E492D" w14:textId="77777777" w:rsidR="00162D2F" w:rsidRDefault="00AC5776">
      <w:pPr>
        <w:spacing w:after="0"/>
        <w:rPr>
          <w:rFonts w:ascii="Arial" w:hAnsi="Arial" w:cs="Arial"/>
        </w:rPr>
      </w:pPr>
      <w:r>
        <w:rPr>
          <w:rFonts w:ascii="Arial" w:hAnsi="Arial" w:cs="Arial"/>
        </w:rPr>
        <w:t>Our behaviour expectations can be grouped under three headings:</w:t>
      </w:r>
    </w:p>
    <w:p w14:paraId="193E492E" w14:textId="77777777" w:rsidR="00162D2F" w:rsidRDefault="00162D2F">
      <w:pPr>
        <w:spacing w:after="0"/>
        <w:rPr>
          <w:rFonts w:ascii="Arial" w:hAnsi="Arial" w:cs="Arial"/>
        </w:rPr>
      </w:pPr>
    </w:p>
    <w:p w14:paraId="193E492F" w14:textId="77777777" w:rsidR="00162D2F" w:rsidRDefault="00AC5776">
      <w:pPr>
        <w:spacing w:after="0"/>
        <w:rPr>
          <w:rFonts w:ascii="Arial" w:hAnsi="Arial" w:cs="Arial"/>
          <w:b/>
          <w:bCs/>
        </w:rPr>
      </w:pPr>
      <w:r>
        <w:rPr>
          <w:rFonts w:ascii="Arial" w:hAnsi="Arial" w:cs="Arial"/>
          <w:b/>
          <w:bCs/>
        </w:rPr>
        <w:t>Ready to Learn</w:t>
      </w:r>
    </w:p>
    <w:p w14:paraId="193E4930" w14:textId="77777777" w:rsidR="00162D2F" w:rsidRDefault="00AC5776">
      <w:pPr>
        <w:pStyle w:val="ListParagraph"/>
        <w:numPr>
          <w:ilvl w:val="0"/>
          <w:numId w:val="7"/>
        </w:numPr>
        <w:spacing w:after="0"/>
      </w:pPr>
      <w:r>
        <w:rPr>
          <w:rFonts w:ascii="Arial" w:hAnsi="Arial" w:cs="Arial"/>
        </w:rPr>
        <w:t>We are the best that we can be and are always ready to learn</w:t>
      </w:r>
    </w:p>
    <w:p w14:paraId="193E4931" w14:textId="77777777" w:rsidR="00162D2F" w:rsidRDefault="00AC5776">
      <w:pPr>
        <w:pStyle w:val="ListParagraph"/>
        <w:numPr>
          <w:ilvl w:val="0"/>
          <w:numId w:val="7"/>
        </w:numPr>
        <w:spacing w:after="0"/>
      </w:pPr>
      <w:r>
        <w:rPr>
          <w:rFonts w:ascii="Arial" w:hAnsi="Arial" w:cs="Arial"/>
        </w:rPr>
        <w:t>We work hard and go ‘above and beyond’</w:t>
      </w:r>
    </w:p>
    <w:p w14:paraId="193E4932" w14:textId="77777777" w:rsidR="00162D2F" w:rsidRDefault="00162D2F">
      <w:pPr>
        <w:pStyle w:val="ListParagraph"/>
        <w:spacing w:after="0"/>
        <w:rPr>
          <w:rFonts w:ascii="Arial" w:hAnsi="Arial" w:cs="Arial"/>
          <w:b/>
          <w:bCs/>
        </w:rPr>
      </w:pPr>
    </w:p>
    <w:p w14:paraId="193E4933" w14:textId="77777777" w:rsidR="00162D2F" w:rsidRDefault="00AC5776">
      <w:pPr>
        <w:spacing w:after="0"/>
        <w:rPr>
          <w:rFonts w:ascii="Arial" w:hAnsi="Arial" w:cs="Arial"/>
          <w:b/>
          <w:bCs/>
        </w:rPr>
      </w:pPr>
      <w:r>
        <w:rPr>
          <w:rFonts w:ascii="Arial" w:hAnsi="Arial" w:cs="Arial"/>
          <w:b/>
          <w:bCs/>
        </w:rPr>
        <w:t>Respectful</w:t>
      </w:r>
    </w:p>
    <w:p w14:paraId="193E4934" w14:textId="77777777" w:rsidR="00162D2F" w:rsidRDefault="00AC5776">
      <w:pPr>
        <w:pStyle w:val="ListParagraph"/>
        <w:numPr>
          <w:ilvl w:val="0"/>
          <w:numId w:val="8"/>
        </w:numPr>
        <w:spacing w:after="0"/>
        <w:rPr>
          <w:rFonts w:ascii="Arial" w:hAnsi="Arial" w:cs="Arial"/>
        </w:rPr>
      </w:pPr>
      <w:r>
        <w:rPr>
          <w:rFonts w:ascii="Arial" w:hAnsi="Arial" w:cs="Arial"/>
        </w:rPr>
        <w:t>We respect ourselves and others, in person and online</w:t>
      </w:r>
    </w:p>
    <w:p w14:paraId="193E4935" w14:textId="77777777" w:rsidR="00162D2F" w:rsidRDefault="00AC5776">
      <w:pPr>
        <w:pStyle w:val="ListParagraph"/>
        <w:numPr>
          <w:ilvl w:val="0"/>
          <w:numId w:val="8"/>
        </w:numPr>
        <w:spacing w:after="0"/>
        <w:rPr>
          <w:rFonts w:ascii="Arial" w:hAnsi="Arial" w:cs="Arial"/>
        </w:rPr>
      </w:pPr>
      <w:r>
        <w:rPr>
          <w:rFonts w:ascii="Arial" w:hAnsi="Arial" w:cs="Arial"/>
        </w:rPr>
        <w:t>We behave in a way that allows everyone to learn</w:t>
      </w:r>
    </w:p>
    <w:p w14:paraId="193E4936" w14:textId="77777777" w:rsidR="00162D2F" w:rsidRDefault="00162D2F">
      <w:pPr>
        <w:spacing w:after="0"/>
        <w:rPr>
          <w:rFonts w:ascii="Arial" w:hAnsi="Arial" w:cs="Arial"/>
        </w:rPr>
      </w:pPr>
    </w:p>
    <w:p w14:paraId="193E4937" w14:textId="77777777" w:rsidR="00162D2F" w:rsidRDefault="00AC5776">
      <w:pPr>
        <w:spacing w:after="0"/>
        <w:rPr>
          <w:rFonts w:ascii="Arial" w:hAnsi="Arial" w:cs="Arial"/>
          <w:b/>
          <w:bCs/>
        </w:rPr>
      </w:pPr>
      <w:r>
        <w:rPr>
          <w:rFonts w:ascii="Arial" w:hAnsi="Arial" w:cs="Arial"/>
          <w:b/>
          <w:bCs/>
        </w:rPr>
        <w:t>Safe</w:t>
      </w:r>
    </w:p>
    <w:p w14:paraId="193E4938" w14:textId="77777777" w:rsidR="00162D2F" w:rsidRDefault="00AC5776">
      <w:pPr>
        <w:pStyle w:val="ListParagraph"/>
        <w:numPr>
          <w:ilvl w:val="0"/>
          <w:numId w:val="9"/>
        </w:numPr>
        <w:spacing w:after="0"/>
        <w:rPr>
          <w:rFonts w:ascii="Arial" w:hAnsi="Arial" w:cs="Arial"/>
        </w:rPr>
      </w:pPr>
      <w:r>
        <w:rPr>
          <w:rFonts w:ascii="Arial" w:hAnsi="Arial" w:cs="Arial"/>
        </w:rPr>
        <w:t>We play safe and friendly games</w:t>
      </w:r>
    </w:p>
    <w:p w14:paraId="193E4939" w14:textId="77777777" w:rsidR="00162D2F" w:rsidRDefault="00AC5776">
      <w:pPr>
        <w:pStyle w:val="ListParagraph"/>
        <w:numPr>
          <w:ilvl w:val="0"/>
          <w:numId w:val="9"/>
        </w:numPr>
        <w:spacing w:after="0"/>
        <w:rPr>
          <w:rFonts w:ascii="Arial" w:hAnsi="Arial" w:cs="Arial"/>
        </w:rPr>
      </w:pPr>
      <w:r>
        <w:rPr>
          <w:rFonts w:ascii="Arial" w:hAnsi="Arial" w:cs="Arial"/>
        </w:rPr>
        <w:t>We use kind words, hands and feet</w:t>
      </w:r>
    </w:p>
    <w:p w14:paraId="193E493A" w14:textId="77777777" w:rsidR="00162D2F" w:rsidRDefault="00162D2F">
      <w:pPr>
        <w:spacing w:after="0"/>
        <w:rPr>
          <w:rFonts w:ascii="Arial" w:hAnsi="Arial" w:cs="Arial"/>
        </w:rPr>
      </w:pPr>
    </w:p>
    <w:p w14:paraId="193E493B" w14:textId="77777777" w:rsidR="00162D2F" w:rsidRDefault="00AC5776">
      <w:pPr>
        <w:spacing w:after="0"/>
        <w:rPr>
          <w:rFonts w:ascii="Arial" w:hAnsi="Arial" w:cs="Arial"/>
        </w:rPr>
      </w:pPr>
      <w:r>
        <w:rPr>
          <w:rFonts w:ascii="Arial" w:hAnsi="Arial" w:cs="Arial"/>
        </w:rPr>
        <w:t>The school expectations are discussed regularly with children in assemblies, in class, and are displayed in every classroom and across the school.</w:t>
      </w:r>
    </w:p>
    <w:p w14:paraId="193E493C" w14:textId="77777777" w:rsidR="00162D2F" w:rsidRDefault="00162D2F">
      <w:pPr>
        <w:spacing w:after="0"/>
        <w:rPr>
          <w:rFonts w:ascii="Arial" w:hAnsi="Arial" w:cs="Arial"/>
        </w:rPr>
      </w:pPr>
    </w:p>
    <w:p w14:paraId="193E493D" w14:textId="77777777" w:rsidR="00162D2F" w:rsidRDefault="00AC5776">
      <w:pPr>
        <w:spacing w:after="0"/>
        <w:rPr>
          <w:rFonts w:ascii="Arial" w:hAnsi="Arial" w:cs="Arial"/>
        </w:rPr>
      </w:pPr>
      <w:r>
        <w:rPr>
          <w:rFonts w:ascii="Arial" w:hAnsi="Arial" w:cs="Arial"/>
        </w:rPr>
        <w:t>The expectations are reinforced through positive recognition of the excellent behaviour seen throughout the day within school. At Garstang Community Primary School, the following strategies are implemented consistently across school to promote good behaviour and to maintain strong relationships:</w:t>
      </w:r>
    </w:p>
    <w:p w14:paraId="193E493E" w14:textId="77777777" w:rsidR="00162D2F" w:rsidRDefault="00162D2F">
      <w:pPr>
        <w:spacing w:after="0"/>
        <w:rPr>
          <w:rFonts w:ascii="Arial" w:hAnsi="Arial" w:cs="Arial"/>
        </w:rPr>
      </w:pPr>
    </w:p>
    <w:p w14:paraId="193E493F" w14:textId="77777777" w:rsidR="00162D2F" w:rsidRDefault="00AC5776">
      <w:pPr>
        <w:pStyle w:val="ListParagraph"/>
        <w:numPr>
          <w:ilvl w:val="0"/>
          <w:numId w:val="10"/>
        </w:numPr>
        <w:spacing w:after="0"/>
        <w:rPr>
          <w:rFonts w:ascii="Arial" w:hAnsi="Arial" w:cs="Arial"/>
        </w:rPr>
      </w:pPr>
      <w:r>
        <w:rPr>
          <w:rFonts w:ascii="Arial" w:hAnsi="Arial" w:cs="Arial"/>
        </w:rPr>
        <w:t>Acknowledgement of expected behaviour and actions through positive praise</w:t>
      </w:r>
    </w:p>
    <w:p w14:paraId="193E4940" w14:textId="77777777" w:rsidR="00162D2F" w:rsidRDefault="00AC5776">
      <w:pPr>
        <w:pStyle w:val="ListParagraph"/>
        <w:numPr>
          <w:ilvl w:val="0"/>
          <w:numId w:val="10"/>
        </w:numPr>
        <w:spacing w:after="0"/>
        <w:rPr>
          <w:rFonts w:ascii="Arial" w:hAnsi="Arial" w:cs="Arial"/>
        </w:rPr>
      </w:pPr>
      <w:r>
        <w:rPr>
          <w:rFonts w:ascii="Arial" w:hAnsi="Arial" w:cs="Arial"/>
        </w:rPr>
        <w:t>Use of dojos for demonstrating good behaviour and following school and class expectations</w:t>
      </w:r>
    </w:p>
    <w:p w14:paraId="193E4941" w14:textId="77777777" w:rsidR="00162D2F" w:rsidRDefault="00AC5776">
      <w:pPr>
        <w:pStyle w:val="ListParagraph"/>
        <w:numPr>
          <w:ilvl w:val="0"/>
          <w:numId w:val="10"/>
        </w:numPr>
        <w:spacing w:after="0"/>
        <w:rPr>
          <w:rFonts w:ascii="Arial" w:hAnsi="Arial" w:cs="Arial"/>
        </w:rPr>
      </w:pPr>
      <w:r>
        <w:rPr>
          <w:rFonts w:ascii="Arial" w:hAnsi="Arial" w:cs="Arial"/>
        </w:rPr>
        <w:t>Team points for excellent work</w:t>
      </w:r>
    </w:p>
    <w:p w14:paraId="193E4942" w14:textId="77777777" w:rsidR="00162D2F" w:rsidRDefault="00AC5776">
      <w:pPr>
        <w:pStyle w:val="ListParagraph"/>
        <w:numPr>
          <w:ilvl w:val="0"/>
          <w:numId w:val="10"/>
        </w:numPr>
        <w:spacing w:after="0"/>
        <w:rPr>
          <w:rFonts w:ascii="Arial" w:hAnsi="Arial" w:cs="Arial"/>
        </w:rPr>
      </w:pPr>
      <w:r>
        <w:rPr>
          <w:rFonts w:ascii="Arial" w:hAnsi="Arial" w:cs="Arial"/>
        </w:rPr>
        <w:t>Weekly Celebration Assemblies where each class choose a Class Star (for showing good citizenship skills) and Learning Hero (for showing good learning behaviours). An overall Superstar is also chosen by the Headteacher for a child who goes ‘above and beyond’. Out of school achievements are also celebrated, to further strengthen relationships. Parents are invited to this assembly.</w:t>
      </w:r>
    </w:p>
    <w:p w14:paraId="193E4943" w14:textId="77777777" w:rsidR="00162D2F" w:rsidRDefault="00AC5776">
      <w:pPr>
        <w:pStyle w:val="ListParagraph"/>
        <w:numPr>
          <w:ilvl w:val="0"/>
          <w:numId w:val="10"/>
        </w:numPr>
        <w:spacing w:after="0"/>
        <w:rPr>
          <w:rFonts w:ascii="Arial" w:hAnsi="Arial" w:cs="Arial"/>
        </w:rPr>
      </w:pPr>
      <w:r>
        <w:rPr>
          <w:rFonts w:ascii="Arial" w:hAnsi="Arial" w:cs="Arial"/>
        </w:rPr>
        <w:t>Pupil sent to Headteacher for outstanding behaviour or work to receive a special HT sticker</w:t>
      </w:r>
    </w:p>
    <w:p w14:paraId="193E4944" w14:textId="77777777" w:rsidR="00162D2F" w:rsidRDefault="00162D2F">
      <w:pPr>
        <w:spacing w:after="0"/>
        <w:rPr>
          <w:rFonts w:ascii="Arial" w:hAnsi="Arial" w:cs="Arial"/>
        </w:rPr>
      </w:pPr>
    </w:p>
    <w:p w14:paraId="46487D5C" w14:textId="77777777" w:rsidR="001623EB" w:rsidRDefault="001623EB">
      <w:pPr>
        <w:spacing w:after="0"/>
        <w:rPr>
          <w:rFonts w:ascii="Arial" w:hAnsi="Arial" w:cs="Arial"/>
          <w:u w:val="single"/>
        </w:rPr>
      </w:pPr>
    </w:p>
    <w:p w14:paraId="5ECFF082" w14:textId="77777777" w:rsidR="001623EB" w:rsidRDefault="001623EB">
      <w:pPr>
        <w:spacing w:after="0"/>
        <w:rPr>
          <w:rFonts w:ascii="Arial" w:hAnsi="Arial" w:cs="Arial"/>
          <w:u w:val="single"/>
        </w:rPr>
      </w:pPr>
    </w:p>
    <w:p w14:paraId="4C3AFCAB" w14:textId="77777777" w:rsidR="001623EB" w:rsidRDefault="001623EB">
      <w:pPr>
        <w:spacing w:after="0"/>
        <w:rPr>
          <w:rFonts w:ascii="Arial" w:hAnsi="Arial" w:cs="Arial"/>
          <w:u w:val="single"/>
        </w:rPr>
      </w:pPr>
    </w:p>
    <w:p w14:paraId="193E4945" w14:textId="6A4AA223" w:rsidR="00162D2F" w:rsidRDefault="00AC5776">
      <w:pPr>
        <w:spacing w:after="0"/>
        <w:rPr>
          <w:rFonts w:ascii="Arial" w:hAnsi="Arial" w:cs="Arial"/>
          <w:u w:val="single"/>
        </w:rPr>
      </w:pPr>
      <w:r>
        <w:rPr>
          <w:rFonts w:ascii="Arial" w:hAnsi="Arial" w:cs="Arial"/>
          <w:u w:val="single"/>
        </w:rPr>
        <w:t>Consistency</w:t>
      </w:r>
    </w:p>
    <w:p w14:paraId="193E4946" w14:textId="77777777" w:rsidR="00162D2F" w:rsidRDefault="00162D2F">
      <w:pPr>
        <w:spacing w:after="0"/>
        <w:rPr>
          <w:rFonts w:ascii="Arial" w:hAnsi="Arial" w:cs="Arial"/>
          <w:u w:val="single"/>
        </w:rPr>
      </w:pPr>
    </w:p>
    <w:p w14:paraId="193E4947" w14:textId="42E3571D" w:rsidR="00162D2F" w:rsidRDefault="00AC5776">
      <w:pPr>
        <w:spacing w:after="0"/>
        <w:rPr>
          <w:rFonts w:ascii="Arial" w:hAnsi="Arial" w:cs="Arial"/>
        </w:rPr>
      </w:pPr>
      <w:r>
        <w:rPr>
          <w:rFonts w:ascii="Arial" w:hAnsi="Arial" w:cs="Arial"/>
        </w:rPr>
        <w:t xml:space="preserve">Children thrive on consistent behaviour management techniques; although we do understand that teachers have their own strengths and autonomy within classrooms. We also acknowledge that all members of the school community may have different lived experiences and views on behaviour. </w:t>
      </w:r>
      <w:proofErr w:type="gramStart"/>
      <w:r>
        <w:rPr>
          <w:rFonts w:ascii="Arial" w:hAnsi="Arial" w:cs="Arial"/>
        </w:rPr>
        <w:t>However</w:t>
      </w:r>
      <w:proofErr w:type="gramEnd"/>
      <w:r>
        <w:rPr>
          <w:rFonts w:ascii="Arial" w:hAnsi="Arial" w:cs="Arial"/>
        </w:rPr>
        <w:t xml:space="preserve"> the aim of our Relation</w:t>
      </w:r>
      <w:r w:rsidR="008844CA">
        <w:rPr>
          <w:rFonts w:ascii="Arial" w:hAnsi="Arial" w:cs="Arial"/>
        </w:rPr>
        <w:t>al</w:t>
      </w:r>
      <w:r>
        <w:rPr>
          <w:rFonts w:ascii="Arial" w:hAnsi="Arial" w:cs="Arial"/>
        </w:rPr>
        <w:t xml:space="preserve"> and Behaviour Policy is to bring us all together to adhere to the same basic principles and practices that reflect our school ethos. The following non-negotiables will be displayed by all members of staff in our school:</w:t>
      </w:r>
    </w:p>
    <w:p w14:paraId="193E4948" w14:textId="77777777" w:rsidR="00162D2F" w:rsidRDefault="00162D2F">
      <w:pPr>
        <w:spacing w:after="0"/>
        <w:rPr>
          <w:rFonts w:ascii="Arial" w:hAnsi="Arial" w:cs="Arial"/>
        </w:rPr>
      </w:pPr>
    </w:p>
    <w:p w14:paraId="193E4949" w14:textId="77777777" w:rsidR="00162D2F" w:rsidRDefault="00AC5776">
      <w:pPr>
        <w:pStyle w:val="ListParagraph"/>
        <w:numPr>
          <w:ilvl w:val="0"/>
          <w:numId w:val="11"/>
        </w:numPr>
        <w:spacing w:after="0"/>
        <w:rPr>
          <w:rFonts w:ascii="Arial" w:hAnsi="Arial" w:cs="Arial"/>
        </w:rPr>
      </w:pPr>
      <w:r>
        <w:rPr>
          <w:rFonts w:ascii="Arial" w:hAnsi="Arial" w:cs="Arial"/>
        </w:rPr>
        <w:t>We are careful what we say and how we say it</w:t>
      </w:r>
    </w:p>
    <w:p w14:paraId="193E494A" w14:textId="77777777" w:rsidR="00162D2F" w:rsidRDefault="00AC5776">
      <w:pPr>
        <w:pStyle w:val="ListParagraph"/>
        <w:numPr>
          <w:ilvl w:val="0"/>
          <w:numId w:val="11"/>
        </w:numPr>
        <w:spacing w:after="0"/>
        <w:rPr>
          <w:rFonts w:ascii="Arial" w:hAnsi="Arial" w:cs="Arial"/>
        </w:rPr>
      </w:pPr>
      <w:r>
        <w:rPr>
          <w:rFonts w:ascii="Arial" w:hAnsi="Arial" w:cs="Arial"/>
        </w:rPr>
        <w:t>We are respectful and non-judgemental</w:t>
      </w:r>
    </w:p>
    <w:p w14:paraId="193E494B" w14:textId="77777777" w:rsidR="00162D2F" w:rsidRDefault="00AC5776">
      <w:pPr>
        <w:pStyle w:val="ListParagraph"/>
        <w:numPr>
          <w:ilvl w:val="0"/>
          <w:numId w:val="11"/>
        </w:numPr>
        <w:spacing w:after="0"/>
        <w:rPr>
          <w:rFonts w:ascii="Arial" w:hAnsi="Arial" w:cs="Arial"/>
        </w:rPr>
      </w:pPr>
      <w:r>
        <w:rPr>
          <w:rFonts w:ascii="Arial" w:hAnsi="Arial" w:cs="Arial"/>
        </w:rPr>
        <w:t>We use positive language, where appropriate saying what should be done rather than what shouldn’t (</w:t>
      </w:r>
      <w:proofErr w:type="spellStart"/>
      <w:r>
        <w:rPr>
          <w:rFonts w:ascii="Arial" w:hAnsi="Arial" w:cs="Arial"/>
        </w:rPr>
        <w:t>eg</w:t>
      </w:r>
      <w:proofErr w:type="spellEnd"/>
      <w:r>
        <w:rPr>
          <w:rFonts w:ascii="Arial" w:hAnsi="Arial" w:cs="Arial"/>
        </w:rPr>
        <w:t xml:space="preserve"> ‘we walk in school’ rather than ‘stop running’)</w:t>
      </w:r>
    </w:p>
    <w:p w14:paraId="193E494C" w14:textId="77777777" w:rsidR="00162D2F" w:rsidRDefault="00AC5776">
      <w:pPr>
        <w:pStyle w:val="ListParagraph"/>
        <w:numPr>
          <w:ilvl w:val="0"/>
          <w:numId w:val="11"/>
        </w:numPr>
        <w:spacing w:after="0"/>
        <w:rPr>
          <w:rFonts w:ascii="Arial" w:hAnsi="Arial" w:cs="Arial"/>
        </w:rPr>
      </w:pPr>
      <w:r>
        <w:rPr>
          <w:rFonts w:ascii="Arial" w:hAnsi="Arial" w:cs="Arial"/>
        </w:rPr>
        <w:t>Voices remain calm and in control</w:t>
      </w:r>
    </w:p>
    <w:p w14:paraId="193E494D" w14:textId="77777777" w:rsidR="00162D2F" w:rsidRDefault="00AC5776">
      <w:pPr>
        <w:pStyle w:val="ListParagraph"/>
        <w:numPr>
          <w:ilvl w:val="0"/>
          <w:numId w:val="11"/>
        </w:numPr>
        <w:spacing w:after="0"/>
        <w:rPr>
          <w:rFonts w:ascii="Arial" w:hAnsi="Arial" w:cs="Arial"/>
        </w:rPr>
      </w:pPr>
      <w:r>
        <w:rPr>
          <w:rFonts w:ascii="Arial" w:hAnsi="Arial" w:cs="Arial"/>
        </w:rPr>
        <w:t>Language is kept to a minimum when a child is in fight or flight</w:t>
      </w:r>
    </w:p>
    <w:p w14:paraId="193E494E" w14:textId="77777777" w:rsidR="00162D2F" w:rsidRDefault="00AC5776">
      <w:pPr>
        <w:pStyle w:val="ListParagraph"/>
        <w:numPr>
          <w:ilvl w:val="0"/>
          <w:numId w:val="11"/>
        </w:numPr>
        <w:spacing w:after="0"/>
        <w:rPr>
          <w:rFonts w:ascii="Arial" w:hAnsi="Arial" w:cs="Arial"/>
        </w:rPr>
      </w:pPr>
      <w:r>
        <w:rPr>
          <w:rFonts w:ascii="Arial" w:hAnsi="Arial" w:cs="Arial"/>
        </w:rPr>
        <w:t>Adults are aware of their body language and use appropriate non-verbal cues.</w:t>
      </w:r>
    </w:p>
    <w:p w14:paraId="193E494F" w14:textId="77777777" w:rsidR="00162D2F" w:rsidRDefault="00AC5776">
      <w:pPr>
        <w:pStyle w:val="ListParagraph"/>
        <w:numPr>
          <w:ilvl w:val="0"/>
          <w:numId w:val="11"/>
        </w:numPr>
        <w:spacing w:after="0"/>
        <w:rPr>
          <w:rFonts w:ascii="Arial" w:hAnsi="Arial" w:cs="Arial"/>
        </w:rPr>
      </w:pPr>
      <w:r>
        <w:rPr>
          <w:rFonts w:ascii="Arial" w:hAnsi="Arial" w:cs="Arial"/>
        </w:rPr>
        <w:t>Language shows empathy towards a child</w:t>
      </w:r>
    </w:p>
    <w:p w14:paraId="193E4950" w14:textId="77777777" w:rsidR="00162D2F" w:rsidRDefault="00AC5776">
      <w:pPr>
        <w:pStyle w:val="ListParagraph"/>
        <w:numPr>
          <w:ilvl w:val="0"/>
          <w:numId w:val="11"/>
        </w:numPr>
        <w:spacing w:after="0"/>
        <w:rPr>
          <w:rFonts w:ascii="Arial" w:hAnsi="Arial" w:cs="Arial"/>
        </w:rPr>
      </w:pPr>
      <w:r>
        <w:rPr>
          <w:rFonts w:ascii="Arial" w:hAnsi="Arial" w:cs="Arial"/>
        </w:rPr>
        <w:t>Our language engages pupils in learning about the effects of their actions making sure the reason for a decision is always understood</w:t>
      </w:r>
    </w:p>
    <w:p w14:paraId="193E4951" w14:textId="77777777" w:rsidR="00162D2F" w:rsidRDefault="00AC5776">
      <w:pPr>
        <w:pStyle w:val="ListParagraph"/>
        <w:numPr>
          <w:ilvl w:val="0"/>
          <w:numId w:val="11"/>
        </w:numPr>
        <w:spacing w:after="0"/>
        <w:rPr>
          <w:rFonts w:ascii="Arial" w:hAnsi="Arial" w:cs="Arial"/>
        </w:rPr>
      </w:pPr>
      <w:r>
        <w:rPr>
          <w:rFonts w:ascii="Arial" w:hAnsi="Arial" w:cs="Arial"/>
        </w:rPr>
        <w:t>We set clear expectations for the future</w:t>
      </w:r>
    </w:p>
    <w:p w14:paraId="193E4952" w14:textId="77777777" w:rsidR="00162D2F" w:rsidRDefault="00AC5776">
      <w:pPr>
        <w:pStyle w:val="ListParagraph"/>
        <w:numPr>
          <w:ilvl w:val="0"/>
          <w:numId w:val="11"/>
        </w:numPr>
        <w:spacing w:after="0"/>
        <w:rPr>
          <w:rFonts w:ascii="Arial" w:hAnsi="Arial" w:cs="Arial"/>
        </w:rPr>
      </w:pPr>
      <w:r>
        <w:rPr>
          <w:rFonts w:ascii="Arial" w:hAnsi="Arial" w:cs="Arial"/>
        </w:rPr>
        <w:t>Restorative approaches are used to help pupils understand the effect of their actions and the importance of taking responsibility to make things right. See appendix 2a/b for agreed approaches.</w:t>
      </w:r>
    </w:p>
    <w:p w14:paraId="193E4953" w14:textId="77777777" w:rsidR="00162D2F" w:rsidRDefault="00162D2F">
      <w:pPr>
        <w:spacing w:after="0"/>
        <w:rPr>
          <w:rFonts w:ascii="Arial" w:hAnsi="Arial" w:cs="Arial"/>
        </w:rPr>
      </w:pPr>
    </w:p>
    <w:p w14:paraId="193E4954" w14:textId="77777777" w:rsidR="00162D2F" w:rsidRDefault="00162D2F">
      <w:pPr>
        <w:spacing w:after="0"/>
        <w:rPr>
          <w:rFonts w:ascii="Arial" w:hAnsi="Arial" w:cs="Arial"/>
        </w:rPr>
      </w:pPr>
    </w:p>
    <w:p w14:paraId="193E4955" w14:textId="77777777" w:rsidR="00162D2F" w:rsidRDefault="00AC5776">
      <w:pPr>
        <w:spacing w:after="0"/>
        <w:rPr>
          <w:rFonts w:ascii="Arial" w:hAnsi="Arial" w:cs="Arial"/>
          <w:b/>
          <w:bCs/>
          <w:u w:val="single"/>
        </w:rPr>
      </w:pPr>
      <w:r>
        <w:rPr>
          <w:rFonts w:ascii="Arial" w:hAnsi="Arial" w:cs="Arial"/>
          <w:b/>
          <w:bCs/>
          <w:u w:val="single"/>
        </w:rPr>
        <w:t>Managing Behaviour in Classrooms</w:t>
      </w:r>
    </w:p>
    <w:p w14:paraId="193E4956" w14:textId="77777777" w:rsidR="00162D2F" w:rsidRDefault="00162D2F">
      <w:pPr>
        <w:spacing w:after="0"/>
        <w:rPr>
          <w:rFonts w:ascii="Arial" w:hAnsi="Arial" w:cs="Arial"/>
          <w:b/>
          <w:bCs/>
          <w:u w:val="single"/>
        </w:rPr>
      </w:pPr>
    </w:p>
    <w:p w14:paraId="193E4957" w14:textId="77777777" w:rsidR="00162D2F" w:rsidRDefault="00AC5776">
      <w:pPr>
        <w:spacing w:after="0"/>
        <w:rPr>
          <w:rFonts w:ascii="Arial" w:hAnsi="Arial" w:cs="Arial"/>
        </w:rPr>
      </w:pPr>
      <w:r>
        <w:rPr>
          <w:rFonts w:ascii="Arial" w:hAnsi="Arial" w:cs="Arial"/>
        </w:rPr>
        <w:t>At Garstang Community Primary School, we believe that building positive relationships, and creating safe, nurturing environments is key to fostering good behaviour. Relationships are central to our sense of belonging and a secure environment is conducive to engagement and learning. Within our classrooms we create safe and nurturing environments where behaviour is exceptional and learning can take place.</w:t>
      </w:r>
    </w:p>
    <w:p w14:paraId="193E4958" w14:textId="77777777" w:rsidR="00162D2F" w:rsidRDefault="00162D2F">
      <w:pPr>
        <w:spacing w:after="0"/>
        <w:rPr>
          <w:rFonts w:ascii="Arial" w:hAnsi="Arial" w:cs="Arial"/>
        </w:rPr>
      </w:pPr>
    </w:p>
    <w:p w14:paraId="193E4959" w14:textId="77777777" w:rsidR="00162D2F" w:rsidRDefault="00AC5776">
      <w:pPr>
        <w:spacing w:after="0"/>
        <w:rPr>
          <w:rFonts w:ascii="Arial" w:hAnsi="Arial" w:cs="Arial"/>
        </w:rPr>
      </w:pPr>
      <w:r>
        <w:rPr>
          <w:rFonts w:ascii="Arial" w:hAnsi="Arial" w:cs="Arial"/>
        </w:rPr>
        <w:t>Within classrooms, staff will use a range of strategies to promote and maintain exceptional behaviour. These may include a range of the following:</w:t>
      </w:r>
    </w:p>
    <w:p w14:paraId="193E495A" w14:textId="77777777" w:rsidR="00162D2F" w:rsidRDefault="00162D2F">
      <w:pPr>
        <w:spacing w:after="0"/>
        <w:rPr>
          <w:rFonts w:ascii="Arial" w:hAnsi="Arial" w:cs="Arial"/>
        </w:rPr>
      </w:pPr>
    </w:p>
    <w:p w14:paraId="193E495B" w14:textId="77777777" w:rsidR="00162D2F" w:rsidRDefault="00AC5776">
      <w:pPr>
        <w:pStyle w:val="ListParagraph"/>
        <w:numPr>
          <w:ilvl w:val="0"/>
          <w:numId w:val="12"/>
        </w:numPr>
        <w:spacing w:after="0"/>
        <w:rPr>
          <w:rFonts w:ascii="Arial" w:hAnsi="Arial" w:cs="Arial"/>
        </w:rPr>
      </w:pPr>
      <w:r>
        <w:rPr>
          <w:rFonts w:ascii="Arial" w:hAnsi="Arial" w:cs="Arial"/>
        </w:rPr>
        <w:t>Fostering a genuine rapport and connection with all individuals within the class</w:t>
      </w:r>
    </w:p>
    <w:p w14:paraId="193E495C" w14:textId="77777777" w:rsidR="00162D2F" w:rsidRDefault="00AC5776">
      <w:pPr>
        <w:pStyle w:val="ListParagraph"/>
        <w:numPr>
          <w:ilvl w:val="0"/>
          <w:numId w:val="12"/>
        </w:numPr>
        <w:spacing w:after="0"/>
        <w:rPr>
          <w:rFonts w:ascii="Arial" w:hAnsi="Arial" w:cs="Arial"/>
        </w:rPr>
      </w:pPr>
      <w:r>
        <w:rPr>
          <w:rFonts w:ascii="Arial" w:hAnsi="Arial" w:cs="Arial"/>
        </w:rPr>
        <w:t xml:space="preserve">Make expectations explicit to pupils and refer to them regularly. There will be consistency in enforcing the expectations </w:t>
      </w:r>
    </w:p>
    <w:p w14:paraId="193E495D" w14:textId="77777777" w:rsidR="00162D2F" w:rsidRDefault="00AC5776">
      <w:pPr>
        <w:pStyle w:val="ListParagraph"/>
        <w:numPr>
          <w:ilvl w:val="0"/>
          <w:numId w:val="12"/>
        </w:numPr>
        <w:spacing w:after="0"/>
        <w:rPr>
          <w:rFonts w:ascii="Arial" w:hAnsi="Arial" w:cs="Arial"/>
        </w:rPr>
      </w:pPr>
      <w:r>
        <w:rPr>
          <w:rFonts w:ascii="Arial" w:hAnsi="Arial" w:cs="Arial"/>
        </w:rPr>
        <w:t>Actively catch the children following expectations and acknowledging it with praise</w:t>
      </w:r>
    </w:p>
    <w:p w14:paraId="193E495E" w14:textId="77777777" w:rsidR="00162D2F" w:rsidRDefault="00AC5776">
      <w:pPr>
        <w:pStyle w:val="ListParagraph"/>
        <w:numPr>
          <w:ilvl w:val="0"/>
          <w:numId w:val="12"/>
        </w:numPr>
        <w:spacing w:after="0"/>
        <w:rPr>
          <w:rFonts w:ascii="Arial" w:hAnsi="Arial" w:cs="Arial"/>
        </w:rPr>
      </w:pPr>
      <w:r>
        <w:rPr>
          <w:rFonts w:ascii="Arial" w:hAnsi="Arial" w:cs="Arial"/>
        </w:rPr>
        <w:t>Praise individuals as well as the whole class</w:t>
      </w:r>
    </w:p>
    <w:p w14:paraId="193E495F" w14:textId="77777777" w:rsidR="00162D2F" w:rsidRDefault="00AC5776">
      <w:pPr>
        <w:pStyle w:val="ListParagraph"/>
        <w:numPr>
          <w:ilvl w:val="0"/>
          <w:numId w:val="12"/>
        </w:numPr>
        <w:spacing w:after="0"/>
        <w:rPr>
          <w:rFonts w:ascii="Arial" w:hAnsi="Arial" w:cs="Arial"/>
        </w:rPr>
      </w:pPr>
      <w:r>
        <w:rPr>
          <w:rFonts w:ascii="Arial" w:hAnsi="Arial" w:cs="Arial"/>
        </w:rPr>
        <w:t>Use of dojos/team points</w:t>
      </w:r>
    </w:p>
    <w:p w14:paraId="193E4960" w14:textId="77777777" w:rsidR="00162D2F" w:rsidRDefault="00AC5776">
      <w:pPr>
        <w:pStyle w:val="ListParagraph"/>
        <w:numPr>
          <w:ilvl w:val="0"/>
          <w:numId w:val="12"/>
        </w:numPr>
        <w:spacing w:after="0"/>
        <w:rPr>
          <w:rFonts w:ascii="Arial" w:hAnsi="Arial" w:cs="Arial"/>
        </w:rPr>
      </w:pPr>
      <w:r>
        <w:rPr>
          <w:rFonts w:ascii="Arial" w:hAnsi="Arial" w:cs="Arial"/>
        </w:rPr>
        <w:lastRenderedPageBreak/>
        <w:t xml:space="preserve">Display and insist on SLANT (Sit up straight, Look and listen, Ask and answer questions, </w:t>
      </w:r>
      <w:proofErr w:type="gramStart"/>
      <w:r>
        <w:rPr>
          <w:rFonts w:ascii="Arial" w:hAnsi="Arial" w:cs="Arial"/>
        </w:rPr>
        <w:t>Nothing</w:t>
      </w:r>
      <w:proofErr w:type="gramEnd"/>
      <w:r>
        <w:rPr>
          <w:rFonts w:ascii="Arial" w:hAnsi="Arial" w:cs="Arial"/>
        </w:rPr>
        <w:t xml:space="preserve"> in hands, Track the speaker)</w:t>
      </w:r>
    </w:p>
    <w:p w14:paraId="193E4961" w14:textId="77777777" w:rsidR="00162D2F" w:rsidRDefault="00AC5776">
      <w:pPr>
        <w:pStyle w:val="ListParagraph"/>
        <w:numPr>
          <w:ilvl w:val="0"/>
          <w:numId w:val="12"/>
        </w:numPr>
        <w:spacing w:after="0"/>
        <w:rPr>
          <w:rFonts w:ascii="Arial" w:hAnsi="Arial" w:cs="Arial"/>
        </w:rPr>
      </w:pPr>
      <w:r>
        <w:rPr>
          <w:rFonts w:ascii="Arial" w:hAnsi="Arial" w:cs="Arial"/>
        </w:rPr>
        <w:t>Be well-prepared with appropriately pitched lessons, with all appropriate resources ready prior to the start of the lesson</w:t>
      </w:r>
    </w:p>
    <w:p w14:paraId="193E4962" w14:textId="77777777" w:rsidR="00162D2F" w:rsidRDefault="00AC5776">
      <w:pPr>
        <w:pStyle w:val="ListParagraph"/>
        <w:numPr>
          <w:ilvl w:val="0"/>
          <w:numId w:val="12"/>
        </w:numPr>
        <w:spacing w:after="0"/>
        <w:rPr>
          <w:rFonts w:ascii="Arial" w:hAnsi="Arial" w:cs="Arial"/>
        </w:rPr>
      </w:pPr>
      <w:r>
        <w:rPr>
          <w:rFonts w:ascii="Arial" w:hAnsi="Arial" w:cs="Arial"/>
        </w:rPr>
        <w:t>Expect high standards of work and presentation</w:t>
      </w:r>
    </w:p>
    <w:p w14:paraId="193E4963" w14:textId="77777777" w:rsidR="00162D2F" w:rsidRDefault="00AC5776">
      <w:pPr>
        <w:pStyle w:val="ListParagraph"/>
        <w:numPr>
          <w:ilvl w:val="0"/>
          <w:numId w:val="12"/>
        </w:numPr>
        <w:spacing w:after="0"/>
        <w:rPr>
          <w:rFonts w:ascii="Arial" w:hAnsi="Arial" w:cs="Arial"/>
        </w:rPr>
      </w:pPr>
      <w:r>
        <w:rPr>
          <w:rFonts w:ascii="Arial" w:hAnsi="Arial" w:cs="Arial"/>
        </w:rPr>
        <w:t>Only starting a lesson, or talking to the class, when all pupils are paying attention</w:t>
      </w:r>
    </w:p>
    <w:p w14:paraId="193E4964" w14:textId="77777777" w:rsidR="00162D2F" w:rsidRDefault="00AC5776">
      <w:pPr>
        <w:pStyle w:val="ListParagraph"/>
        <w:numPr>
          <w:ilvl w:val="0"/>
          <w:numId w:val="12"/>
        </w:numPr>
        <w:spacing w:after="0"/>
        <w:rPr>
          <w:rFonts w:ascii="Arial" w:hAnsi="Arial" w:cs="Arial"/>
        </w:rPr>
      </w:pPr>
      <w:r>
        <w:rPr>
          <w:rFonts w:ascii="Arial" w:hAnsi="Arial" w:cs="Arial"/>
        </w:rPr>
        <w:t>Be firm but fair</w:t>
      </w:r>
    </w:p>
    <w:p w14:paraId="193E4965" w14:textId="77777777" w:rsidR="00162D2F" w:rsidRDefault="00AC5776">
      <w:pPr>
        <w:pStyle w:val="ListParagraph"/>
        <w:numPr>
          <w:ilvl w:val="0"/>
          <w:numId w:val="12"/>
        </w:numPr>
        <w:spacing w:after="0"/>
        <w:rPr>
          <w:rFonts w:ascii="Arial" w:hAnsi="Arial" w:cs="Arial"/>
        </w:rPr>
      </w:pPr>
      <w:r>
        <w:rPr>
          <w:rFonts w:ascii="Arial" w:hAnsi="Arial" w:cs="Arial"/>
        </w:rPr>
        <w:t>Not accepting low-level disruption/poor behaviour</w:t>
      </w:r>
    </w:p>
    <w:p w14:paraId="193E4966" w14:textId="77777777" w:rsidR="00162D2F" w:rsidRDefault="00AC5776">
      <w:pPr>
        <w:pStyle w:val="ListParagraph"/>
        <w:numPr>
          <w:ilvl w:val="0"/>
          <w:numId w:val="12"/>
        </w:numPr>
        <w:spacing w:after="0"/>
        <w:rPr>
          <w:rFonts w:ascii="Arial" w:hAnsi="Arial" w:cs="Arial"/>
        </w:rPr>
      </w:pPr>
      <w:r>
        <w:rPr>
          <w:rFonts w:ascii="Arial" w:hAnsi="Arial" w:cs="Arial"/>
        </w:rPr>
        <w:t>Using verbal prompts to maintain on-task behaviour during lessons</w:t>
      </w:r>
    </w:p>
    <w:p w14:paraId="193E4967" w14:textId="77777777" w:rsidR="00162D2F" w:rsidRDefault="00AC5776">
      <w:pPr>
        <w:pStyle w:val="ListParagraph"/>
        <w:numPr>
          <w:ilvl w:val="0"/>
          <w:numId w:val="12"/>
        </w:numPr>
        <w:spacing w:after="0"/>
        <w:rPr>
          <w:rFonts w:ascii="Arial" w:hAnsi="Arial" w:cs="Arial"/>
        </w:rPr>
      </w:pPr>
      <w:r>
        <w:rPr>
          <w:rFonts w:ascii="Arial" w:hAnsi="Arial" w:cs="Arial"/>
        </w:rPr>
        <w:t>Using time prompts for pieces of work to ensure pace</w:t>
      </w:r>
    </w:p>
    <w:p w14:paraId="193E4968" w14:textId="77777777" w:rsidR="00162D2F" w:rsidRDefault="00AC5776">
      <w:pPr>
        <w:pStyle w:val="ListParagraph"/>
        <w:numPr>
          <w:ilvl w:val="0"/>
          <w:numId w:val="12"/>
        </w:numPr>
        <w:spacing w:after="0"/>
        <w:rPr>
          <w:rFonts w:ascii="Arial" w:hAnsi="Arial" w:cs="Arial"/>
        </w:rPr>
      </w:pPr>
      <w:r>
        <w:rPr>
          <w:rFonts w:ascii="Arial" w:hAnsi="Arial" w:cs="Arial"/>
        </w:rPr>
        <w:t>Not being drawn into an argument with a child, or give them an audience</w:t>
      </w:r>
    </w:p>
    <w:p w14:paraId="193E4969" w14:textId="77777777" w:rsidR="00162D2F" w:rsidRDefault="00AC5776">
      <w:pPr>
        <w:pStyle w:val="ListParagraph"/>
        <w:numPr>
          <w:ilvl w:val="0"/>
          <w:numId w:val="12"/>
        </w:numPr>
        <w:spacing w:after="0"/>
        <w:rPr>
          <w:rFonts w:ascii="Arial" w:hAnsi="Arial" w:cs="Arial"/>
        </w:rPr>
      </w:pPr>
      <w:r>
        <w:rPr>
          <w:rFonts w:ascii="Arial" w:hAnsi="Arial" w:cs="Arial"/>
        </w:rPr>
        <w:t>Allowing a child to explain their behaviour at an appropriate time and place (this will mostly not be in front of the class) using restorative questions to guide the conversation and ensure fair process</w:t>
      </w:r>
    </w:p>
    <w:p w14:paraId="193E496A" w14:textId="77777777" w:rsidR="00162D2F" w:rsidRDefault="00AC5776">
      <w:pPr>
        <w:pStyle w:val="ListParagraph"/>
        <w:numPr>
          <w:ilvl w:val="0"/>
          <w:numId w:val="12"/>
        </w:numPr>
        <w:spacing w:after="0"/>
        <w:rPr>
          <w:rFonts w:ascii="Arial" w:hAnsi="Arial" w:cs="Arial"/>
        </w:rPr>
      </w:pPr>
      <w:r>
        <w:rPr>
          <w:rFonts w:ascii="Arial" w:hAnsi="Arial" w:cs="Arial"/>
        </w:rPr>
        <w:t xml:space="preserve">Ensuring pupils understand they are responsible for their actions, to accept consequences and restore relationships </w:t>
      </w:r>
    </w:p>
    <w:p w14:paraId="193E496B" w14:textId="77777777" w:rsidR="00162D2F" w:rsidRDefault="00AC5776">
      <w:pPr>
        <w:pStyle w:val="ListParagraph"/>
        <w:numPr>
          <w:ilvl w:val="0"/>
          <w:numId w:val="12"/>
        </w:numPr>
        <w:spacing w:after="0"/>
        <w:rPr>
          <w:rFonts w:ascii="Arial" w:hAnsi="Arial" w:cs="Arial"/>
        </w:rPr>
      </w:pPr>
      <w:r>
        <w:rPr>
          <w:rFonts w:ascii="Arial" w:hAnsi="Arial" w:cs="Arial"/>
        </w:rPr>
        <w:t>Demonstrating respectful behaviours between staff and towards pupils at all times</w:t>
      </w:r>
    </w:p>
    <w:p w14:paraId="193E496C" w14:textId="77777777" w:rsidR="00162D2F" w:rsidRDefault="00AC5776">
      <w:pPr>
        <w:pStyle w:val="ListParagraph"/>
        <w:numPr>
          <w:ilvl w:val="0"/>
          <w:numId w:val="12"/>
        </w:numPr>
        <w:spacing w:after="0"/>
        <w:rPr>
          <w:rFonts w:ascii="Arial" w:hAnsi="Arial" w:cs="Arial"/>
        </w:rPr>
      </w:pPr>
      <w:r>
        <w:rPr>
          <w:rFonts w:ascii="Arial" w:hAnsi="Arial" w:cs="Arial"/>
        </w:rPr>
        <w:t>Proactively identifying possible difficulties in advance and implement strategies to diffuse the situation.</w:t>
      </w:r>
    </w:p>
    <w:p w14:paraId="193E496D" w14:textId="77777777" w:rsidR="00162D2F" w:rsidRDefault="00162D2F">
      <w:pPr>
        <w:spacing w:after="0"/>
        <w:rPr>
          <w:rFonts w:ascii="Arial" w:hAnsi="Arial" w:cs="Arial"/>
        </w:rPr>
      </w:pPr>
    </w:p>
    <w:p w14:paraId="193E496E" w14:textId="77777777" w:rsidR="00162D2F" w:rsidRDefault="00AC5776">
      <w:pPr>
        <w:spacing w:after="0"/>
        <w:rPr>
          <w:rFonts w:ascii="Arial" w:hAnsi="Arial" w:cs="Arial"/>
        </w:rPr>
      </w:pPr>
      <w:r>
        <w:rPr>
          <w:rFonts w:ascii="Arial" w:hAnsi="Arial" w:cs="Arial"/>
        </w:rPr>
        <w:t>In the event of behaviours not reaching the required standard, the following graduated response will be implemented by the teacher in charge:</w:t>
      </w:r>
    </w:p>
    <w:p w14:paraId="193E496F" w14:textId="77777777" w:rsidR="00162D2F" w:rsidRDefault="00162D2F">
      <w:pPr>
        <w:spacing w:after="0"/>
        <w:rPr>
          <w:rFonts w:ascii="Arial" w:hAnsi="Arial" w:cs="Arial"/>
        </w:rPr>
      </w:pPr>
    </w:p>
    <w:p w14:paraId="193E4970" w14:textId="77777777" w:rsidR="00162D2F" w:rsidRDefault="00AC5776">
      <w:pPr>
        <w:pStyle w:val="ListParagraph"/>
        <w:numPr>
          <w:ilvl w:val="0"/>
          <w:numId w:val="13"/>
        </w:numPr>
        <w:spacing w:after="0"/>
        <w:rPr>
          <w:rFonts w:ascii="Arial" w:hAnsi="Arial" w:cs="Arial"/>
        </w:rPr>
      </w:pPr>
      <w:r>
        <w:rPr>
          <w:rFonts w:ascii="Arial" w:hAnsi="Arial" w:cs="Arial"/>
        </w:rPr>
        <w:t xml:space="preserve">Reminder </w:t>
      </w:r>
    </w:p>
    <w:p w14:paraId="193E4971" w14:textId="77777777" w:rsidR="00162D2F" w:rsidRDefault="00162D2F">
      <w:pPr>
        <w:pStyle w:val="ListParagraph"/>
        <w:spacing w:after="0"/>
        <w:ind w:left="408"/>
        <w:rPr>
          <w:rFonts w:ascii="Arial" w:hAnsi="Arial" w:cs="Arial"/>
        </w:rPr>
      </w:pPr>
    </w:p>
    <w:p w14:paraId="193E4972" w14:textId="77777777" w:rsidR="00162D2F" w:rsidRDefault="00AC5776">
      <w:pPr>
        <w:pStyle w:val="ListParagraph"/>
        <w:spacing w:after="0"/>
        <w:ind w:left="408"/>
        <w:rPr>
          <w:rFonts w:ascii="Arial" w:hAnsi="Arial" w:cs="Arial"/>
        </w:rPr>
      </w:pPr>
      <w:r>
        <w:rPr>
          <w:rFonts w:ascii="Arial" w:hAnsi="Arial" w:cs="Arial"/>
        </w:rPr>
        <w:t xml:space="preserve">A reminder of the expectations for pupils delivered privately to the learner. The teacher makes them aware of their behaviour. The learner has a choice to do the right thing. </w:t>
      </w:r>
    </w:p>
    <w:p w14:paraId="193E4973" w14:textId="77777777" w:rsidR="00162D2F" w:rsidRDefault="00162D2F">
      <w:pPr>
        <w:pStyle w:val="ListParagraph"/>
        <w:spacing w:after="0"/>
        <w:ind w:left="408"/>
        <w:rPr>
          <w:rFonts w:ascii="Arial" w:hAnsi="Arial" w:cs="Arial"/>
        </w:rPr>
      </w:pPr>
    </w:p>
    <w:p w14:paraId="193E4974" w14:textId="77777777" w:rsidR="00162D2F" w:rsidRDefault="00AC5776">
      <w:pPr>
        <w:pStyle w:val="ListParagraph"/>
        <w:numPr>
          <w:ilvl w:val="0"/>
          <w:numId w:val="13"/>
        </w:numPr>
        <w:spacing w:after="0"/>
        <w:rPr>
          <w:rFonts w:ascii="Arial" w:hAnsi="Arial" w:cs="Arial"/>
        </w:rPr>
      </w:pPr>
      <w:r>
        <w:rPr>
          <w:rFonts w:ascii="Arial" w:hAnsi="Arial" w:cs="Arial"/>
        </w:rPr>
        <w:t xml:space="preserve">The Caution </w:t>
      </w:r>
    </w:p>
    <w:p w14:paraId="193E4975" w14:textId="77777777" w:rsidR="00162D2F" w:rsidRDefault="00162D2F">
      <w:pPr>
        <w:pStyle w:val="ListParagraph"/>
        <w:spacing w:after="0"/>
        <w:ind w:left="408"/>
        <w:rPr>
          <w:rFonts w:ascii="Arial" w:hAnsi="Arial" w:cs="Arial"/>
        </w:rPr>
      </w:pPr>
    </w:p>
    <w:p w14:paraId="193E4976" w14:textId="50F4E96A" w:rsidR="00162D2F" w:rsidRDefault="00AC5776">
      <w:pPr>
        <w:pStyle w:val="ListParagraph"/>
        <w:spacing w:after="0"/>
        <w:ind w:left="408"/>
        <w:rPr>
          <w:rFonts w:ascii="Arial" w:hAnsi="Arial" w:cs="Arial"/>
        </w:rPr>
      </w:pPr>
      <w:r>
        <w:rPr>
          <w:rFonts w:ascii="Arial" w:hAnsi="Arial" w:cs="Arial"/>
        </w:rPr>
        <w:t>A clear verbal caution delivered as privately as possible to the learner making them aware of their behaviour and clearly outlining the choices the child might make. The learner has a choice to do the right thing. Learners are reminded of their previous good conduct to prove that they can make good choices. We resist endless discussions around behaviour and spend our energy</w:t>
      </w:r>
      <w:r w:rsidR="00B66CA4">
        <w:rPr>
          <w:rFonts w:ascii="Arial" w:hAnsi="Arial" w:cs="Arial"/>
        </w:rPr>
        <w:t xml:space="preserve"> </w:t>
      </w:r>
      <w:r>
        <w:rPr>
          <w:rFonts w:ascii="Arial" w:hAnsi="Arial" w:cs="Arial"/>
        </w:rPr>
        <w:t xml:space="preserve">returning pupils to their learning. </w:t>
      </w:r>
    </w:p>
    <w:p w14:paraId="193E4977" w14:textId="77777777" w:rsidR="00162D2F" w:rsidRDefault="00162D2F">
      <w:pPr>
        <w:pStyle w:val="ListParagraph"/>
        <w:spacing w:after="0"/>
        <w:ind w:left="408"/>
        <w:rPr>
          <w:rFonts w:ascii="Arial" w:hAnsi="Arial" w:cs="Arial"/>
        </w:rPr>
      </w:pPr>
    </w:p>
    <w:p w14:paraId="193E4978" w14:textId="77777777" w:rsidR="00162D2F" w:rsidRDefault="00AC5776">
      <w:pPr>
        <w:pStyle w:val="ListParagraph"/>
        <w:numPr>
          <w:ilvl w:val="0"/>
          <w:numId w:val="13"/>
        </w:numPr>
        <w:spacing w:after="0"/>
        <w:rPr>
          <w:rFonts w:ascii="Arial" w:hAnsi="Arial" w:cs="Arial"/>
        </w:rPr>
      </w:pPr>
      <w:r>
        <w:rPr>
          <w:rFonts w:ascii="Arial" w:hAnsi="Arial" w:cs="Arial"/>
        </w:rPr>
        <w:t>Time-out zone in classroom/resource area (dependent on age)</w:t>
      </w:r>
    </w:p>
    <w:p w14:paraId="193E4979" w14:textId="77777777" w:rsidR="00162D2F" w:rsidRDefault="00162D2F">
      <w:pPr>
        <w:pStyle w:val="ListParagraph"/>
        <w:spacing w:after="0"/>
        <w:ind w:left="408"/>
        <w:rPr>
          <w:rFonts w:ascii="Arial" w:hAnsi="Arial" w:cs="Arial"/>
        </w:rPr>
      </w:pPr>
    </w:p>
    <w:p w14:paraId="193E497A" w14:textId="1BAE9AAC" w:rsidR="00162D2F" w:rsidRDefault="00AC5776">
      <w:pPr>
        <w:pStyle w:val="ListParagraph"/>
        <w:spacing w:after="0"/>
        <w:ind w:left="408"/>
        <w:rPr>
          <w:rFonts w:ascii="Arial" w:hAnsi="Arial" w:cs="Arial"/>
        </w:rPr>
      </w:pPr>
      <w:r>
        <w:rPr>
          <w:rFonts w:ascii="Arial" w:hAnsi="Arial" w:cs="Arial"/>
        </w:rPr>
        <w:t xml:space="preserve">The teacher will speak to the child away from others. Boundaries are reset, (if needed) and the pupil will be asked to reflect on their next step. A short time limit will be given (age dependent and no more than 10 minutes) and then the child will be given a final opportunity to re-engage with the learning / follow instructions. Staff will always deliver sanctions calmly and with care. It is in nobody’s interest to confront poor behaviour with anger. Once the time is finished it is </w:t>
      </w:r>
      <w:r>
        <w:rPr>
          <w:rFonts w:ascii="Arial" w:hAnsi="Arial" w:cs="Arial"/>
        </w:rPr>
        <w:lastRenderedPageBreak/>
        <w:t>important to have a restorati</w:t>
      </w:r>
      <w:r w:rsidR="00B66CA4">
        <w:rPr>
          <w:rFonts w:ascii="Arial" w:hAnsi="Arial" w:cs="Arial"/>
        </w:rPr>
        <w:t>ve</w:t>
      </w:r>
      <w:r>
        <w:rPr>
          <w:rFonts w:ascii="Arial" w:hAnsi="Arial" w:cs="Arial"/>
        </w:rPr>
        <w:t xml:space="preserve"> conversation before the child joins back in with their peers and learning. If this is in the middle of a session, then the discussion should take place at the next break. </w:t>
      </w:r>
    </w:p>
    <w:p w14:paraId="193E497D" w14:textId="77777777" w:rsidR="00162D2F" w:rsidRDefault="00162D2F" w:rsidP="00B66CA4">
      <w:pPr>
        <w:spacing w:after="0"/>
      </w:pPr>
    </w:p>
    <w:p w14:paraId="193E497E" w14:textId="77777777" w:rsidR="00162D2F" w:rsidRDefault="00AC5776">
      <w:pPr>
        <w:pStyle w:val="ListParagraph"/>
        <w:numPr>
          <w:ilvl w:val="0"/>
          <w:numId w:val="13"/>
        </w:numPr>
        <w:spacing w:after="0"/>
        <w:rPr>
          <w:rFonts w:ascii="Arial" w:hAnsi="Arial" w:cs="Arial"/>
        </w:rPr>
      </w:pPr>
      <w:r>
        <w:rPr>
          <w:rFonts w:ascii="Arial" w:hAnsi="Arial" w:cs="Arial"/>
        </w:rPr>
        <w:t>Consequence and Repair</w:t>
      </w:r>
    </w:p>
    <w:p w14:paraId="193E497F" w14:textId="77777777" w:rsidR="00162D2F" w:rsidRDefault="00162D2F">
      <w:pPr>
        <w:pStyle w:val="ListParagraph"/>
        <w:spacing w:after="0"/>
        <w:ind w:left="408"/>
        <w:rPr>
          <w:rFonts w:ascii="Arial" w:hAnsi="Arial" w:cs="Arial"/>
        </w:rPr>
      </w:pPr>
    </w:p>
    <w:p w14:paraId="193E4980" w14:textId="2D692A2D" w:rsidR="00162D2F" w:rsidRDefault="00AC5776">
      <w:pPr>
        <w:pStyle w:val="ListParagraph"/>
        <w:spacing w:after="0"/>
        <w:ind w:left="408"/>
        <w:rPr>
          <w:rFonts w:ascii="Arial" w:hAnsi="Arial" w:cs="Arial"/>
        </w:rPr>
      </w:pPr>
      <w:r>
        <w:rPr>
          <w:rFonts w:ascii="Arial" w:hAnsi="Arial" w:cs="Arial"/>
        </w:rPr>
        <w:t>A restorative conversation will to take place. These are structured using the relevant system dependent on age/understanding of the child (see Appendix 2a/</w:t>
      </w:r>
      <w:proofErr w:type="gramStart"/>
      <w:r>
        <w:rPr>
          <w:rFonts w:ascii="Arial" w:hAnsi="Arial" w:cs="Arial"/>
        </w:rPr>
        <w:t>b )</w:t>
      </w:r>
      <w:proofErr w:type="gramEnd"/>
      <w:r>
        <w:rPr>
          <w:rFonts w:ascii="Arial" w:hAnsi="Arial" w:cs="Arial"/>
        </w:rPr>
        <w:t>. Whatever has gone wrong will be put right (e.g. completing work, apology given to adult or child, fixing, tidying). Parents may be informed, dependent on severity of behaviours.</w:t>
      </w:r>
    </w:p>
    <w:p w14:paraId="3683BCBE" w14:textId="76EC87EE" w:rsidR="00B66CA4" w:rsidRDefault="00B66CA4">
      <w:pPr>
        <w:pStyle w:val="ListParagraph"/>
        <w:spacing w:after="0"/>
        <w:ind w:left="408"/>
        <w:rPr>
          <w:rFonts w:ascii="Arial" w:hAnsi="Arial" w:cs="Arial"/>
        </w:rPr>
      </w:pPr>
    </w:p>
    <w:p w14:paraId="6B27BD87" w14:textId="393418D4" w:rsidR="00B66CA4" w:rsidRDefault="00B66CA4">
      <w:pPr>
        <w:pStyle w:val="ListParagraph"/>
        <w:spacing w:after="0"/>
        <w:ind w:left="408"/>
        <w:rPr>
          <w:rFonts w:ascii="Arial" w:hAnsi="Arial" w:cs="Arial"/>
        </w:rPr>
      </w:pPr>
      <w:r>
        <w:rPr>
          <w:rFonts w:ascii="Arial" w:hAnsi="Arial" w:cs="Arial"/>
        </w:rPr>
        <w:t>This step may be entered onto the CPOM system at teacher’s discretion.</w:t>
      </w:r>
    </w:p>
    <w:p w14:paraId="193E4981" w14:textId="77777777" w:rsidR="00162D2F" w:rsidRDefault="00162D2F">
      <w:pPr>
        <w:pStyle w:val="ListParagraph"/>
        <w:spacing w:after="0"/>
        <w:ind w:left="408"/>
        <w:rPr>
          <w:rFonts w:ascii="Arial" w:hAnsi="Arial" w:cs="Arial"/>
        </w:rPr>
      </w:pPr>
    </w:p>
    <w:p w14:paraId="193E4982" w14:textId="77777777" w:rsidR="00162D2F" w:rsidRDefault="00AC5776">
      <w:pPr>
        <w:pStyle w:val="ListParagraph"/>
        <w:numPr>
          <w:ilvl w:val="0"/>
          <w:numId w:val="13"/>
        </w:numPr>
        <w:spacing w:after="0"/>
        <w:rPr>
          <w:rFonts w:ascii="Arial" w:hAnsi="Arial" w:cs="Arial"/>
        </w:rPr>
      </w:pPr>
      <w:r>
        <w:rPr>
          <w:rFonts w:ascii="Arial" w:hAnsi="Arial" w:cs="Arial"/>
        </w:rPr>
        <w:t>Intervention from member of SLT</w:t>
      </w:r>
    </w:p>
    <w:p w14:paraId="193E4983" w14:textId="77777777" w:rsidR="00162D2F" w:rsidRDefault="00162D2F">
      <w:pPr>
        <w:spacing w:after="0"/>
        <w:rPr>
          <w:rFonts w:ascii="Arial" w:hAnsi="Arial" w:cs="Arial"/>
        </w:rPr>
      </w:pPr>
    </w:p>
    <w:p w14:paraId="193E4984" w14:textId="66222D0C" w:rsidR="00162D2F" w:rsidRDefault="00AC5776">
      <w:pPr>
        <w:spacing w:after="0"/>
        <w:ind w:left="408"/>
        <w:rPr>
          <w:rFonts w:ascii="Arial" w:hAnsi="Arial" w:cs="Arial"/>
        </w:rPr>
      </w:pPr>
      <w:r>
        <w:rPr>
          <w:rFonts w:ascii="Arial" w:hAnsi="Arial" w:cs="Arial"/>
        </w:rPr>
        <w:t>If Steps 1-4 are unsuccessful, or in cases of children showing violence, unsafe or inappropriate actions or language, staff will call on the SLT to assist. SLT will decide on consequences, dependent on behaviours. This may include a short internal exclusion, where the child will work in the Headteacher’s office. Parents will be informed.</w:t>
      </w:r>
    </w:p>
    <w:p w14:paraId="48270844" w14:textId="1C74E98E" w:rsidR="00B66CA4" w:rsidRDefault="00B66CA4" w:rsidP="00B66CA4">
      <w:pPr>
        <w:spacing w:after="0"/>
        <w:rPr>
          <w:rFonts w:ascii="Arial" w:hAnsi="Arial" w:cs="Arial"/>
        </w:rPr>
      </w:pPr>
    </w:p>
    <w:p w14:paraId="006AF823" w14:textId="7E7DBFCD" w:rsidR="00B66CA4" w:rsidRDefault="00B66CA4" w:rsidP="00B66CA4">
      <w:pPr>
        <w:pStyle w:val="ListParagraph"/>
        <w:spacing w:after="0"/>
        <w:ind w:left="408"/>
      </w:pPr>
      <w:r>
        <w:rPr>
          <w:rFonts w:ascii="Arial" w:hAnsi="Arial" w:cs="Arial"/>
        </w:rPr>
        <w:t>This step must be entered onto the CPOM system.</w:t>
      </w:r>
    </w:p>
    <w:p w14:paraId="4C309FB0" w14:textId="77777777" w:rsidR="00B66CA4" w:rsidRDefault="00B66CA4" w:rsidP="00B66CA4">
      <w:pPr>
        <w:spacing w:after="0"/>
        <w:rPr>
          <w:rFonts w:ascii="Arial" w:hAnsi="Arial" w:cs="Arial"/>
        </w:rPr>
      </w:pPr>
    </w:p>
    <w:p w14:paraId="193E4985" w14:textId="77777777" w:rsidR="00162D2F" w:rsidRDefault="00162D2F">
      <w:pPr>
        <w:spacing w:after="0"/>
        <w:rPr>
          <w:rFonts w:ascii="Arial" w:hAnsi="Arial" w:cs="Arial"/>
        </w:rPr>
      </w:pPr>
    </w:p>
    <w:p w14:paraId="193E4986" w14:textId="4D75F399" w:rsidR="00162D2F" w:rsidRDefault="00AC5776">
      <w:pPr>
        <w:spacing w:after="0"/>
        <w:rPr>
          <w:rFonts w:ascii="Arial" w:hAnsi="Arial" w:cs="Arial"/>
        </w:rPr>
      </w:pPr>
      <w:r>
        <w:rPr>
          <w:rFonts w:ascii="Arial" w:hAnsi="Arial" w:cs="Arial"/>
        </w:rPr>
        <w:t>Children must never be left unsupervised</w:t>
      </w:r>
      <w:r w:rsidR="00B66CA4">
        <w:rPr>
          <w:rFonts w:ascii="Arial" w:hAnsi="Arial" w:cs="Arial"/>
        </w:rPr>
        <w:t xml:space="preserve">. </w:t>
      </w:r>
      <w:r>
        <w:rPr>
          <w:rFonts w:ascii="Arial" w:hAnsi="Arial" w:cs="Arial"/>
        </w:rPr>
        <w:t>If the consequence is to miss a break time, a member of staff must be with the child in the classroom. The child must still be afforded welfare rights such as toileting, snack and drinks. Children must never be put in the school foyer as a consequence of their behaviours.</w:t>
      </w:r>
    </w:p>
    <w:p w14:paraId="193E4987" w14:textId="77777777" w:rsidR="00162D2F" w:rsidRDefault="00162D2F">
      <w:pPr>
        <w:spacing w:after="0"/>
        <w:rPr>
          <w:rFonts w:ascii="Arial" w:hAnsi="Arial" w:cs="Arial"/>
        </w:rPr>
      </w:pPr>
    </w:p>
    <w:p w14:paraId="193E4988" w14:textId="77777777" w:rsidR="00162D2F" w:rsidRDefault="00162D2F">
      <w:pPr>
        <w:spacing w:after="0"/>
        <w:rPr>
          <w:rFonts w:ascii="Arial" w:hAnsi="Arial" w:cs="Arial"/>
        </w:rPr>
      </w:pPr>
    </w:p>
    <w:p w14:paraId="193E4989" w14:textId="77777777" w:rsidR="00162D2F" w:rsidRDefault="00AC5776">
      <w:pPr>
        <w:spacing w:after="0"/>
        <w:rPr>
          <w:rFonts w:ascii="Arial" w:hAnsi="Arial" w:cs="Arial"/>
          <w:b/>
          <w:bCs/>
        </w:rPr>
      </w:pPr>
      <w:r>
        <w:rPr>
          <w:rFonts w:ascii="Arial" w:hAnsi="Arial" w:cs="Arial"/>
          <w:b/>
          <w:bCs/>
        </w:rPr>
        <w:t>Managing Behaviour on the Playground</w:t>
      </w:r>
    </w:p>
    <w:p w14:paraId="193E498A" w14:textId="77777777" w:rsidR="00162D2F" w:rsidRDefault="00162D2F">
      <w:pPr>
        <w:spacing w:after="0"/>
        <w:rPr>
          <w:rFonts w:ascii="Arial" w:hAnsi="Arial" w:cs="Arial"/>
          <w:b/>
          <w:bCs/>
        </w:rPr>
      </w:pPr>
    </w:p>
    <w:p w14:paraId="193E498B" w14:textId="77777777" w:rsidR="00162D2F" w:rsidRDefault="00AC5776">
      <w:pPr>
        <w:spacing w:after="0"/>
        <w:rPr>
          <w:rFonts w:ascii="Arial" w:hAnsi="Arial" w:cs="Arial"/>
        </w:rPr>
      </w:pPr>
      <w:r>
        <w:rPr>
          <w:rFonts w:ascii="Arial" w:hAnsi="Arial" w:cs="Arial"/>
        </w:rPr>
        <w:t>Break time is an important aspect of maintaining physical and emotional wellbeing. Breaktimes at Garstang Community Primary School are usually harmonious and give children the opportunity to mix with children outside of their classroom environment. It is a time for children to enjoy physical activity and each other’s company. However, due to the more unstructured and busy nature of the playground, incidents can and do occur.</w:t>
      </w:r>
    </w:p>
    <w:p w14:paraId="193E498C" w14:textId="77777777" w:rsidR="00162D2F" w:rsidRDefault="00162D2F">
      <w:pPr>
        <w:spacing w:after="0"/>
        <w:rPr>
          <w:rFonts w:ascii="Arial" w:hAnsi="Arial" w:cs="Arial"/>
        </w:rPr>
      </w:pPr>
    </w:p>
    <w:p w14:paraId="193E498D" w14:textId="68DB0D34" w:rsidR="00162D2F" w:rsidRDefault="00AC5776">
      <w:pPr>
        <w:spacing w:after="0"/>
        <w:rPr>
          <w:rFonts w:ascii="Arial" w:hAnsi="Arial" w:cs="Arial"/>
        </w:rPr>
      </w:pPr>
      <w:r>
        <w:rPr>
          <w:rFonts w:ascii="Arial" w:hAnsi="Arial" w:cs="Arial"/>
        </w:rPr>
        <w:t>Children who do not show expected behaviour on the playground will be initially reminded about expected behaviours. Restorative action may be needed (</w:t>
      </w:r>
      <w:proofErr w:type="spellStart"/>
      <w:r>
        <w:rPr>
          <w:rFonts w:ascii="Arial" w:hAnsi="Arial" w:cs="Arial"/>
        </w:rPr>
        <w:t>eg</w:t>
      </w:r>
      <w:proofErr w:type="spellEnd"/>
      <w:r>
        <w:rPr>
          <w:rFonts w:ascii="Arial" w:hAnsi="Arial" w:cs="Arial"/>
        </w:rPr>
        <w:t xml:space="preserve"> an apology to another child) Following this, if the behaviour is not corrected, they will be directed to stand next to an adult who is on duty. This is the child’s opportunity to reflect and adjust their behaviour. This should be for a set period of time (</w:t>
      </w:r>
      <w:proofErr w:type="spellStart"/>
      <w:r>
        <w:rPr>
          <w:rFonts w:ascii="Arial" w:hAnsi="Arial" w:cs="Arial"/>
        </w:rPr>
        <w:t>eg</w:t>
      </w:r>
      <w:proofErr w:type="spellEnd"/>
      <w:r>
        <w:rPr>
          <w:rFonts w:ascii="Arial" w:hAnsi="Arial" w:cs="Arial"/>
        </w:rPr>
        <w:t xml:space="preserve"> five minutes). If, on returning to play, the behaviour continues, the class teacher </w:t>
      </w:r>
      <w:r w:rsidR="00B66CA4">
        <w:rPr>
          <w:rFonts w:ascii="Arial" w:hAnsi="Arial" w:cs="Arial"/>
        </w:rPr>
        <w:t>or, at</w:t>
      </w:r>
      <w:r>
        <w:rPr>
          <w:rFonts w:ascii="Arial" w:hAnsi="Arial" w:cs="Arial"/>
        </w:rPr>
        <w:t xml:space="preserve"> lunchtime, the member of SLT on duty will be informed immediately and suitable consequences could include:</w:t>
      </w:r>
    </w:p>
    <w:p w14:paraId="193E498E" w14:textId="77777777" w:rsidR="00162D2F" w:rsidRDefault="00AC5776">
      <w:pPr>
        <w:pStyle w:val="ListParagraph"/>
        <w:numPr>
          <w:ilvl w:val="0"/>
          <w:numId w:val="14"/>
        </w:numPr>
        <w:spacing w:after="0"/>
        <w:rPr>
          <w:rFonts w:ascii="Arial" w:hAnsi="Arial" w:cs="Arial"/>
        </w:rPr>
      </w:pPr>
      <w:r>
        <w:rPr>
          <w:rFonts w:ascii="Arial" w:hAnsi="Arial" w:cs="Arial"/>
        </w:rPr>
        <w:lastRenderedPageBreak/>
        <w:t>Missed playtimes</w:t>
      </w:r>
    </w:p>
    <w:p w14:paraId="193E498F" w14:textId="12E7C426" w:rsidR="00162D2F" w:rsidRDefault="00AC5776">
      <w:pPr>
        <w:pStyle w:val="ListParagraph"/>
        <w:numPr>
          <w:ilvl w:val="0"/>
          <w:numId w:val="14"/>
        </w:numPr>
        <w:spacing w:after="0"/>
        <w:rPr>
          <w:rFonts w:ascii="Arial" w:hAnsi="Arial" w:cs="Arial"/>
        </w:rPr>
      </w:pPr>
      <w:r>
        <w:rPr>
          <w:rFonts w:ascii="Arial" w:hAnsi="Arial" w:cs="Arial"/>
        </w:rPr>
        <w:t xml:space="preserve">Not being allowed to participate in </w:t>
      </w:r>
      <w:r w:rsidR="00B66CA4">
        <w:rPr>
          <w:rFonts w:ascii="Arial" w:hAnsi="Arial" w:cs="Arial"/>
        </w:rPr>
        <w:t>timetabled playground activity</w:t>
      </w:r>
    </w:p>
    <w:p w14:paraId="193E4990" w14:textId="77777777" w:rsidR="00162D2F" w:rsidRDefault="00AC5776">
      <w:pPr>
        <w:pStyle w:val="ListParagraph"/>
        <w:numPr>
          <w:ilvl w:val="0"/>
          <w:numId w:val="14"/>
        </w:numPr>
        <w:spacing w:after="0"/>
        <w:rPr>
          <w:rFonts w:ascii="Arial" w:hAnsi="Arial" w:cs="Arial"/>
        </w:rPr>
      </w:pPr>
      <w:r>
        <w:rPr>
          <w:rFonts w:ascii="Arial" w:hAnsi="Arial" w:cs="Arial"/>
        </w:rPr>
        <w:t>Earning the right to go back onto the playground</w:t>
      </w:r>
    </w:p>
    <w:p w14:paraId="193E4991" w14:textId="77777777" w:rsidR="00162D2F" w:rsidRDefault="00162D2F">
      <w:pPr>
        <w:spacing w:after="0"/>
        <w:rPr>
          <w:rFonts w:ascii="Arial" w:hAnsi="Arial" w:cs="Arial"/>
        </w:rPr>
      </w:pPr>
    </w:p>
    <w:p w14:paraId="193E4992" w14:textId="72586F89" w:rsidR="00162D2F" w:rsidRDefault="00AC5776">
      <w:pPr>
        <w:spacing w:after="0"/>
        <w:rPr>
          <w:rFonts w:ascii="Arial" w:hAnsi="Arial" w:cs="Arial"/>
        </w:rPr>
      </w:pPr>
      <w:r>
        <w:rPr>
          <w:rFonts w:ascii="Arial" w:hAnsi="Arial" w:cs="Arial"/>
        </w:rPr>
        <w:t>If violent or aggressive behaviour occurs, a member of the SLT will be sent for immediately. The child will be asked to leave the playground and follow the member of SLT to the Headteacher’s office. A restorative conversation will take place following the guidance outlined in this document.</w:t>
      </w:r>
      <w:r w:rsidR="00B66CA4">
        <w:rPr>
          <w:rFonts w:ascii="Arial" w:hAnsi="Arial" w:cs="Arial"/>
        </w:rPr>
        <w:t xml:space="preserve"> (Appendix 2a/b)</w:t>
      </w:r>
    </w:p>
    <w:p w14:paraId="193E4993" w14:textId="77777777" w:rsidR="00162D2F" w:rsidRDefault="00162D2F">
      <w:pPr>
        <w:spacing w:after="0"/>
        <w:rPr>
          <w:rFonts w:ascii="Arial" w:hAnsi="Arial" w:cs="Arial"/>
        </w:rPr>
      </w:pPr>
    </w:p>
    <w:p w14:paraId="193E4994" w14:textId="77777777" w:rsidR="00162D2F" w:rsidRDefault="00AC5776">
      <w:pPr>
        <w:spacing w:after="0"/>
        <w:rPr>
          <w:rFonts w:ascii="Arial" w:hAnsi="Arial" w:cs="Arial"/>
          <w:b/>
          <w:bCs/>
        </w:rPr>
      </w:pPr>
      <w:r>
        <w:rPr>
          <w:rFonts w:ascii="Arial" w:hAnsi="Arial" w:cs="Arial"/>
          <w:b/>
          <w:bCs/>
        </w:rPr>
        <w:t>Serious Incidents</w:t>
      </w:r>
    </w:p>
    <w:p w14:paraId="193E4995" w14:textId="77777777" w:rsidR="00162D2F" w:rsidRDefault="00162D2F">
      <w:pPr>
        <w:spacing w:after="0"/>
        <w:rPr>
          <w:rFonts w:ascii="Arial" w:hAnsi="Arial" w:cs="Arial"/>
        </w:rPr>
      </w:pPr>
    </w:p>
    <w:p w14:paraId="193E4996" w14:textId="77777777" w:rsidR="00162D2F" w:rsidRDefault="00AC5776">
      <w:pPr>
        <w:spacing w:after="0"/>
        <w:rPr>
          <w:rFonts w:ascii="Arial" w:hAnsi="Arial" w:cs="Arial"/>
        </w:rPr>
      </w:pPr>
      <w:r>
        <w:rPr>
          <w:rFonts w:ascii="Arial" w:hAnsi="Arial" w:cs="Arial"/>
        </w:rPr>
        <w:t xml:space="preserve">All serious behaviour matters must be referred immediately to the Headteacher or SLT. Such incidents could include: </w:t>
      </w:r>
    </w:p>
    <w:p w14:paraId="193E4997" w14:textId="77777777" w:rsidR="00162D2F" w:rsidRDefault="00162D2F">
      <w:pPr>
        <w:spacing w:after="0"/>
        <w:rPr>
          <w:rFonts w:ascii="Arial" w:hAnsi="Arial" w:cs="Arial"/>
        </w:rPr>
      </w:pPr>
    </w:p>
    <w:p w14:paraId="193E4998" w14:textId="77777777" w:rsidR="00162D2F" w:rsidRDefault="00AC5776">
      <w:pPr>
        <w:spacing w:after="0"/>
        <w:rPr>
          <w:rFonts w:ascii="Arial" w:hAnsi="Arial" w:cs="Arial"/>
        </w:rPr>
      </w:pPr>
      <w:r>
        <w:rPr>
          <w:rFonts w:ascii="Arial" w:hAnsi="Arial" w:cs="Arial"/>
        </w:rPr>
        <w:t xml:space="preserve">• Fighting </w:t>
      </w:r>
    </w:p>
    <w:p w14:paraId="193E4999" w14:textId="77777777" w:rsidR="00162D2F" w:rsidRDefault="00AC5776">
      <w:pPr>
        <w:spacing w:after="0"/>
        <w:rPr>
          <w:rFonts w:ascii="Arial" w:hAnsi="Arial" w:cs="Arial"/>
        </w:rPr>
      </w:pPr>
      <w:r>
        <w:rPr>
          <w:rFonts w:ascii="Arial" w:hAnsi="Arial" w:cs="Arial"/>
        </w:rPr>
        <w:t xml:space="preserve">• All forms of bullying </w:t>
      </w:r>
    </w:p>
    <w:p w14:paraId="193E499A" w14:textId="77777777" w:rsidR="00162D2F" w:rsidRDefault="00AC5776">
      <w:pPr>
        <w:spacing w:after="0"/>
        <w:rPr>
          <w:rFonts w:ascii="Arial" w:hAnsi="Arial" w:cs="Arial"/>
        </w:rPr>
      </w:pPr>
      <w:r>
        <w:rPr>
          <w:rFonts w:ascii="Arial" w:hAnsi="Arial" w:cs="Arial"/>
        </w:rPr>
        <w:t xml:space="preserve">• Racist, sexist or homophobic comments </w:t>
      </w:r>
    </w:p>
    <w:p w14:paraId="193E499B" w14:textId="77777777" w:rsidR="00162D2F" w:rsidRDefault="00AC5776">
      <w:pPr>
        <w:spacing w:after="0"/>
        <w:rPr>
          <w:rFonts w:ascii="Arial" w:hAnsi="Arial" w:cs="Arial"/>
        </w:rPr>
      </w:pPr>
      <w:r>
        <w:rPr>
          <w:rFonts w:ascii="Arial" w:hAnsi="Arial" w:cs="Arial"/>
        </w:rPr>
        <w:t xml:space="preserve">• Inappropriate name calling </w:t>
      </w:r>
    </w:p>
    <w:p w14:paraId="193E499C" w14:textId="77777777" w:rsidR="00162D2F" w:rsidRDefault="00AC5776">
      <w:pPr>
        <w:spacing w:after="0"/>
        <w:rPr>
          <w:rFonts w:ascii="Arial" w:hAnsi="Arial" w:cs="Arial"/>
        </w:rPr>
      </w:pPr>
      <w:r>
        <w:rPr>
          <w:rFonts w:ascii="Arial" w:hAnsi="Arial" w:cs="Arial"/>
        </w:rPr>
        <w:t xml:space="preserve">• Using abusive/offensive language </w:t>
      </w:r>
    </w:p>
    <w:p w14:paraId="193E499D" w14:textId="5438EBCF" w:rsidR="00162D2F" w:rsidRDefault="00AC5776">
      <w:pPr>
        <w:spacing w:after="0"/>
        <w:rPr>
          <w:rFonts w:ascii="Arial" w:hAnsi="Arial" w:cs="Arial"/>
        </w:rPr>
      </w:pPr>
      <w:r>
        <w:rPr>
          <w:rFonts w:ascii="Arial" w:hAnsi="Arial" w:cs="Arial"/>
        </w:rPr>
        <w:t xml:space="preserve">• Physically </w:t>
      </w:r>
      <w:r w:rsidR="00B66CA4">
        <w:rPr>
          <w:rFonts w:ascii="Arial" w:hAnsi="Arial" w:cs="Arial"/>
        </w:rPr>
        <w:t>harming</w:t>
      </w:r>
      <w:r>
        <w:rPr>
          <w:rFonts w:ascii="Arial" w:hAnsi="Arial" w:cs="Arial"/>
        </w:rPr>
        <w:t xml:space="preserve"> adults/pupils</w:t>
      </w:r>
    </w:p>
    <w:p w14:paraId="193E499E" w14:textId="77777777" w:rsidR="00162D2F" w:rsidRDefault="00162D2F">
      <w:pPr>
        <w:spacing w:after="0"/>
        <w:rPr>
          <w:rFonts w:ascii="Arial" w:hAnsi="Arial" w:cs="Arial"/>
        </w:rPr>
      </w:pPr>
    </w:p>
    <w:p w14:paraId="193E499F" w14:textId="77777777" w:rsidR="00162D2F" w:rsidRDefault="00AC5776">
      <w:pPr>
        <w:spacing w:after="0"/>
      </w:pPr>
      <w:r>
        <w:rPr>
          <w:rFonts w:ascii="Arial" w:hAnsi="Arial" w:cs="Arial"/>
          <w:b/>
          <w:bCs/>
        </w:rPr>
        <w:t>Suspensions/Exclusions</w:t>
      </w:r>
    </w:p>
    <w:p w14:paraId="193E49A0" w14:textId="77777777" w:rsidR="00162D2F" w:rsidRDefault="00162D2F">
      <w:pPr>
        <w:spacing w:after="0"/>
        <w:rPr>
          <w:rFonts w:ascii="Arial" w:hAnsi="Arial" w:cs="Arial"/>
          <w:b/>
          <w:bCs/>
        </w:rPr>
      </w:pPr>
    </w:p>
    <w:p w14:paraId="193E49A1" w14:textId="77777777" w:rsidR="00162D2F" w:rsidRDefault="00AC5776">
      <w:pPr>
        <w:spacing w:after="0"/>
        <w:rPr>
          <w:rFonts w:ascii="Arial" w:hAnsi="Arial" w:cs="Arial"/>
          <w:b/>
          <w:bCs/>
        </w:rPr>
      </w:pPr>
      <w:r>
        <w:rPr>
          <w:rFonts w:ascii="Arial" w:hAnsi="Arial" w:cs="Arial"/>
          <w:b/>
          <w:bCs/>
        </w:rPr>
        <w:t>Suspensions</w:t>
      </w:r>
    </w:p>
    <w:p w14:paraId="193E49A2" w14:textId="77777777" w:rsidR="00162D2F" w:rsidRDefault="00162D2F">
      <w:pPr>
        <w:spacing w:after="0"/>
        <w:rPr>
          <w:rFonts w:ascii="Arial" w:hAnsi="Arial" w:cs="Arial"/>
        </w:rPr>
      </w:pPr>
    </w:p>
    <w:p w14:paraId="193E49A3" w14:textId="765537F9" w:rsidR="00162D2F" w:rsidRDefault="00AC5776">
      <w:pPr>
        <w:spacing w:after="0"/>
        <w:rPr>
          <w:rFonts w:ascii="Arial" w:hAnsi="Arial" w:cs="Arial"/>
        </w:rPr>
      </w:pPr>
      <w:r>
        <w:rPr>
          <w:rFonts w:ascii="Arial" w:hAnsi="Arial" w:cs="Arial"/>
        </w:rPr>
        <w:t xml:space="preserve">Garstang Community Primary School believes that, in general, suspensions are not an effective means of moving behaviour forward. However, in order for children to achieve their maximum academic potential in the school they must feel safe from physical and verbal aggression and disruption. If a child seriously breaches the school’s behaviour policy and if the pupil remaining in school would seriously harm the education or welfare </w:t>
      </w:r>
      <w:r w:rsidR="00976D31">
        <w:rPr>
          <w:rFonts w:ascii="Arial" w:hAnsi="Arial" w:cs="Arial"/>
        </w:rPr>
        <w:t>of</w:t>
      </w:r>
      <w:r>
        <w:rPr>
          <w:rFonts w:ascii="Arial" w:hAnsi="Arial" w:cs="Arial"/>
        </w:rPr>
        <w:t xml:space="preserve"> others in the school, the Headteacher may take the decision to suspend for a fixed period. If this decision is taken, work will be set for the pupil to complete at home. Following </w:t>
      </w:r>
      <w:proofErr w:type="gramStart"/>
      <w:r>
        <w:rPr>
          <w:rFonts w:ascii="Arial" w:hAnsi="Arial" w:cs="Arial"/>
        </w:rPr>
        <w:t>suspension</w:t>
      </w:r>
      <w:proofErr w:type="gramEnd"/>
      <w:r>
        <w:rPr>
          <w:rFonts w:ascii="Arial" w:hAnsi="Arial" w:cs="Arial"/>
        </w:rPr>
        <w:t xml:space="preserve"> the pupil and parents must meet the Headteacher to discuss the pupil’s reintegration to school and the best way forward to support the child. Each day is a new day and where a child has transgressed it is expected that they will be welcomed back and treated without any resentment when they return. </w:t>
      </w:r>
    </w:p>
    <w:p w14:paraId="193E49A4" w14:textId="77777777" w:rsidR="00162D2F" w:rsidRDefault="00162D2F">
      <w:pPr>
        <w:spacing w:after="0"/>
        <w:rPr>
          <w:rFonts w:ascii="Arial" w:hAnsi="Arial" w:cs="Arial"/>
        </w:rPr>
      </w:pPr>
    </w:p>
    <w:p w14:paraId="193E49A5" w14:textId="77777777" w:rsidR="00162D2F" w:rsidRDefault="00AC5776">
      <w:pPr>
        <w:spacing w:after="0"/>
      </w:pPr>
      <w:r>
        <w:rPr>
          <w:rFonts w:ascii="Arial" w:hAnsi="Arial" w:cs="Arial"/>
          <w:b/>
          <w:bCs/>
        </w:rPr>
        <w:t>Permanent Exclusion</w:t>
      </w:r>
      <w:r>
        <w:rPr>
          <w:rFonts w:ascii="Arial" w:hAnsi="Arial" w:cs="Arial"/>
        </w:rPr>
        <w:t xml:space="preserve"> </w:t>
      </w:r>
    </w:p>
    <w:p w14:paraId="193E49A6" w14:textId="77777777" w:rsidR="00162D2F" w:rsidRDefault="00162D2F">
      <w:pPr>
        <w:spacing w:after="0"/>
        <w:rPr>
          <w:rFonts w:ascii="Arial" w:hAnsi="Arial" w:cs="Arial"/>
        </w:rPr>
      </w:pPr>
    </w:p>
    <w:p w14:paraId="193E49A7" w14:textId="79293EB5" w:rsidR="00162D2F" w:rsidRDefault="00AC5776">
      <w:pPr>
        <w:spacing w:after="0"/>
        <w:rPr>
          <w:rFonts w:ascii="Arial" w:hAnsi="Arial" w:cs="Arial"/>
        </w:rPr>
      </w:pPr>
      <w:r>
        <w:rPr>
          <w:rFonts w:ascii="Arial" w:hAnsi="Arial" w:cs="Arial"/>
        </w:rPr>
        <w:t xml:space="preserve">The Secretary of State for Education feels that permanent exclusion should be seen as a last resort and that a school should be able to show that it has taken all reasonable steps to avoid exclusion (See Exclusion Regulations). The governors of Garstang Community Primary School agree with this stance and all policies and procedures are in place to support inclusion of all pupils. Permanent exclusion should only occur when risk assessment indicates that to allow the </w:t>
      </w:r>
      <w:r>
        <w:rPr>
          <w:rFonts w:ascii="Arial" w:hAnsi="Arial" w:cs="Arial"/>
        </w:rPr>
        <w:lastRenderedPageBreak/>
        <w:t>child to remain in school would be seriously detrimental to the education or welfare of the pupil concerned, or to other</w:t>
      </w:r>
      <w:r w:rsidR="00976D31">
        <w:rPr>
          <w:rFonts w:ascii="Arial" w:hAnsi="Arial" w:cs="Arial"/>
        </w:rPr>
        <w:t xml:space="preserve">s </w:t>
      </w:r>
      <w:r>
        <w:rPr>
          <w:rFonts w:ascii="Arial" w:hAnsi="Arial" w:cs="Arial"/>
        </w:rPr>
        <w:t>at the school.</w:t>
      </w:r>
    </w:p>
    <w:p w14:paraId="193E49A8" w14:textId="77777777" w:rsidR="00162D2F" w:rsidRDefault="00162D2F">
      <w:pPr>
        <w:spacing w:after="0"/>
        <w:rPr>
          <w:rFonts w:ascii="Arial" w:hAnsi="Arial" w:cs="Arial"/>
          <w:b/>
          <w:bCs/>
        </w:rPr>
      </w:pPr>
    </w:p>
    <w:p w14:paraId="193E49A9" w14:textId="77777777" w:rsidR="00162D2F" w:rsidRDefault="00AC5776">
      <w:pPr>
        <w:spacing w:after="0"/>
      </w:pPr>
      <w:r>
        <w:rPr>
          <w:rFonts w:ascii="Arial" w:hAnsi="Arial" w:cs="Arial"/>
          <w:b/>
          <w:bCs/>
        </w:rPr>
        <w:t>Recognising the impact of SEND on behaviour</w:t>
      </w:r>
      <w:r>
        <w:rPr>
          <w:rFonts w:ascii="Arial" w:hAnsi="Arial" w:cs="Arial"/>
        </w:rPr>
        <w:t xml:space="preserve">. </w:t>
      </w:r>
    </w:p>
    <w:p w14:paraId="193E49AA" w14:textId="77777777" w:rsidR="00162D2F" w:rsidRDefault="00162D2F">
      <w:pPr>
        <w:spacing w:after="0"/>
        <w:rPr>
          <w:rFonts w:ascii="Arial" w:hAnsi="Arial" w:cs="Arial"/>
        </w:rPr>
      </w:pPr>
    </w:p>
    <w:p w14:paraId="193E49AB" w14:textId="3F3D4EB6" w:rsidR="00162D2F" w:rsidRDefault="00AC5776">
      <w:pPr>
        <w:spacing w:after="0"/>
        <w:rPr>
          <w:rFonts w:ascii="Arial" w:hAnsi="Arial" w:cs="Arial"/>
        </w:rPr>
      </w:pPr>
      <w:r>
        <w:rPr>
          <w:rFonts w:ascii="Arial" w:hAnsi="Arial" w:cs="Arial"/>
        </w:rPr>
        <w:t>Garstang Community Primary School recognises that pupils’ behaviours may be impacted by a special educational need or disability (SEND). When incidents of misbehaviours arise, we will consider them in relation to a pupil’s SEND, although we recognise that not every incident of misbehaviours will be connected to their SEND. Decisions on whether a pupil’s SEND had an impact on an incident of misbehaviour will be made on a case-by-case basis. When dealing with misbehaviour from pupils with SEND, especially where their SEND affects their behaviour, the school will balance their legal duties when making decisions about enforcing the behaviour policy</w:t>
      </w:r>
      <w:r w:rsidR="00976D31">
        <w:rPr>
          <w:rFonts w:ascii="Arial" w:hAnsi="Arial" w:cs="Arial"/>
        </w:rPr>
        <w:t xml:space="preserve"> and keeping the pupil and others in school safe.</w:t>
      </w:r>
    </w:p>
    <w:p w14:paraId="193E49AC" w14:textId="77777777" w:rsidR="00162D2F" w:rsidRDefault="00162D2F">
      <w:pPr>
        <w:spacing w:after="0"/>
        <w:rPr>
          <w:rFonts w:ascii="Arial" w:hAnsi="Arial" w:cs="Arial"/>
        </w:rPr>
      </w:pPr>
    </w:p>
    <w:p w14:paraId="193E49AD" w14:textId="77777777" w:rsidR="00162D2F" w:rsidRDefault="00AC5776">
      <w:pPr>
        <w:spacing w:after="0"/>
        <w:rPr>
          <w:rFonts w:ascii="Arial" w:hAnsi="Arial" w:cs="Arial"/>
        </w:rPr>
      </w:pPr>
      <w:r>
        <w:rPr>
          <w:rFonts w:ascii="Arial" w:hAnsi="Arial" w:cs="Arial"/>
        </w:rPr>
        <w:t xml:space="preserve">The legal duties include: </w:t>
      </w:r>
    </w:p>
    <w:p w14:paraId="193E49AE" w14:textId="77777777" w:rsidR="00162D2F" w:rsidRDefault="00AC5776">
      <w:pPr>
        <w:spacing w:after="0"/>
        <w:rPr>
          <w:rFonts w:ascii="Arial" w:hAnsi="Arial" w:cs="Arial"/>
        </w:rPr>
      </w:pPr>
      <w:r>
        <w:rPr>
          <w:rFonts w:ascii="Arial" w:hAnsi="Arial" w:cs="Arial"/>
        </w:rPr>
        <w:t xml:space="preserve">• Taking reasonable steps to avoid causing any substantial disadvantage to a disabled pupil caused by the school’s policies or practices (Equality Act 2010) </w:t>
      </w:r>
    </w:p>
    <w:p w14:paraId="193E49AF" w14:textId="77777777" w:rsidR="00162D2F" w:rsidRDefault="00AC5776">
      <w:pPr>
        <w:spacing w:after="0"/>
        <w:rPr>
          <w:rFonts w:ascii="Arial" w:hAnsi="Arial" w:cs="Arial"/>
        </w:rPr>
      </w:pPr>
      <w:r>
        <w:rPr>
          <w:rFonts w:ascii="Arial" w:hAnsi="Arial" w:cs="Arial"/>
        </w:rPr>
        <w:t>• Using our best endeavours to meet the needs of pupils with SEND (Children and Families Act 2014)</w:t>
      </w:r>
    </w:p>
    <w:p w14:paraId="193E49B0" w14:textId="77777777" w:rsidR="00162D2F" w:rsidRDefault="00AC5776">
      <w:pPr>
        <w:spacing w:after="0"/>
        <w:rPr>
          <w:rFonts w:ascii="Arial" w:hAnsi="Arial" w:cs="Arial"/>
        </w:rPr>
      </w:pPr>
      <w:r>
        <w:rPr>
          <w:rFonts w:ascii="Arial" w:hAnsi="Arial" w:cs="Arial"/>
        </w:rPr>
        <w:t xml:space="preserve"> • If a pupil has an education, health and care (EHC) plan, the provisions set out in that plan must be secured and the school must co-operate with the local authority and other bodies. As part of meeting these duties, the school will anticipate, as far as possible, all likely triggers of misbehaviour, and put in place support to prevent these from occurring. Any preventative measures will </w:t>
      </w:r>
      <w:proofErr w:type="gramStart"/>
      <w:r>
        <w:rPr>
          <w:rFonts w:ascii="Arial" w:hAnsi="Arial" w:cs="Arial"/>
        </w:rPr>
        <w:t>take into account</w:t>
      </w:r>
      <w:proofErr w:type="gramEnd"/>
      <w:r>
        <w:rPr>
          <w:rFonts w:ascii="Arial" w:hAnsi="Arial" w:cs="Arial"/>
        </w:rPr>
        <w:t xml:space="preserve"> the specific circumstances and requirements of the pupil concerned. These may include: </w:t>
      </w:r>
    </w:p>
    <w:p w14:paraId="193E49B1" w14:textId="77777777" w:rsidR="00162D2F" w:rsidRDefault="00AC5776">
      <w:pPr>
        <w:spacing w:after="0"/>
        <w:rPr>
          <w:rFonts w:ascii="Arial" w:hAnsi="Arial" w:cs="Arial"/>
        </w:rPr>
      </w:pPr>
      <w:r>
        <w:rPr>
          <w:rFonts w:ascii="Arial" w:hAnsi="Arial" w:cs="Arial"/>
        </w:rPr>
        <w:t xml:space="preserve">• Short, planned movement breaks for a pupil with SEND who finds it difficult to sit still for long </w:t>
      </w:r>
    </w:p>
    <w:p w14:paraId="193E49B2" w14:textId="77777777" w:rsidR="00162D2F" w:rsidRDefault="00AC5776">
      <w:pPr>
        <w:spacing w:after="0"/>
        <w:rPr>
          <w:rFonts w:ascii="Arial" w:hAnsi="Arial" w:cs="Arial"/>
        </w:rPr>
      </w:pPr>
      <w:r>
        <w:rPr>
          <w:rFonts w:ascii="Arial" w:hAnsi="Arial" w:cs="Arial"/>
        </w:rPr>
        <w:t xml:space="preserve">• Adjusting seating plans to allow a pupil with visual or hearing impairment to sit in sight of the teacher </w:t>
      </w:r>
    </w:p>
    <w:p w14:paraId="193E49B3" w14:textId="77777777" w:rsidR="00162D2F" w:rsidRDefault="00AC5776">
      <w:pPr>
        <w:spacing w:after="0"/>
        <w:rPr>
          <w:rFonts w:ascii="Arial" w:hAnsi="Arial" w:cs="Arial"/>
        </w:rPr>
      </w:pPr>
      <w:r>
        <w:rPr>
          <w:rFonts w:ascii="Arial" w:hAnsi="Arial" w:cs="Arial"/>
        </w:rPr>
        <w:t xml:space="preserve">• Training for staff in understanding conditions such as autism </w:t>
      </w:r>
    </w:p>
    <w:p w14:paraId="193E49B4" w14:textId="77777777" w:rsidR="00162D2F" w:rsidRDefault="00AC5776">
      <w:pPr>
        <w:spacing w:after="0"/>
        <w:rPr>
          <w:rFonts w:ascii="Arial" w:hAnsi="Arial" w:cs="Arial"/>
        </w:rPr>
      </w:pPr>
      <w:r>
        <w:rPr>
          <w:rFonts w:ascii="Arial" w:hAnsi="Arial" w:cs="Arial"/>
        </w:rPr>
        <w:t>• Use of calm spaces where pupils can regulate their emotions during a moment of sensory overload</w:t>
      </w:r>
    </w:p>
    <w:p w14:paraId="193E49B5" w14:textId="77777777" w:rsidR="00162D2F" w:rsidRDefault="00162D2F">
      <w:pPr>
        <w:spacing w:after="0"/>
        <w:rPr>
          <w:rFonts w:ascii="Arial" w:hAnsi="Arial" w:cs="Arial"/>
        </w:rPr>
      </w:pPr>
    </w:p>
    <w:p w14:paraId="193E49B6" w14:textId="77777777" w:rsidR="00162D2F" w:rsidRDefault="00AC5776">
      <w:pPr>
        <w:spacing w:after="0"/>
      </w:pPr>
      <w:r>
        <w:rPr>
          <w:rFonts w:ascii="Arial" w:hAnsi="Arial" w:cs="Arial"/>
          <w:b/>
          <w:bCs/>
        </w:rPr>
        <w:t>The Use of Reasonable Force</w:t>
      </w:r>
      <w:r>
        <w:rPr>
          <w:rFonts w:ascii="Arial" w:hAnsi="Arial" w:cs="Arial"/>
        </w:rPr>
        <w:t xml:space="preserve"> </w:t>
      </w:r>
    </w:p>
    <w:p w14:paraId="193E49B7" w14:textId="77777777" w:rsidR="00162D2F" w:rsidRDefault="00162D2F">
      <w:pPr>
        <w:spacing w:after="0"/>
        <w:rPr>
          <w:rFonts w:ascii="Arial" w:hAnsi="Arial" w:cs="Arial"/>
        </w:rPr>
      </w:pPr>
    </w:p>
    <w:p w14:paraId="193E49B8" w14:textId="7483FFEF" w:rsidR="00162D2F" w:rsidRDefault="00AC5776">
      <w:pPr>
        <w:spacing w:after="0"/>
        <w:rPr>
          <w:rFonts w:ascii="Arial" w:hAnsi="Arial" w:cs="Arial"/>
        </w:rPr>
      </w:pPr>
      <w:r>
        <w:rPr>
          <w:rFonts w:ascii="Arial" w:hAnsi="Arial" w:cs="Arial"/>
        </w:rPr>
        <w:t>Reasonable force can be used</w:t>
      </w:r>
      <w:r w:rsidR="003E5300">
        <w:rPr>
          <w:rFonts w:ascii="Arial" w:hAnsi="Arial" w:cs="Arial"/>
        </w:rPr>
        <w:t xml:space="preserve"> but is usually as a last resort and only used to ensure pupil and/or staff safety. Staff should always consider whether there are other more effective, less restrictive ways to manage a situation. Staff should assess whether a restrictive intervention is likely to successfully reduce the risks or whether </w:t>
      </w:r>
      <w:proofErr w:type="spellStart"/>
      <w:r w:rsidR="003E5300">
        <w:rPr>
          <w:rFonts w:ascii="Arial" w:hAnsi="Arial" w:cs="Arial"/>
        </w:rPr>
        <w:t>its</w:t>
      </w:r>
      <w:proofErr w:type="spellEnd"/>
      <w:r w:rsidR="003E5300">
        <w:rPr>
          <w:rFonts w:ascii="Arial" w:hAnsi="Arial" w:cs="Arial"/>
        </w:rPr>
        <w:t xml:space="preserve"> use would escalate the situation further or cause more harm than the behaviour itself.  It may be used</w:t>
      </w:r>
      <w:r>
        <w:rPr>
          <w:rFonts w:ascii="Arial" w:hAnsi="Arial" w:cs="Arial"/>
        </w:rPr>
        <w:t xml:space="preserve"> to prevent a pupil from doing, or continuing to do, any of the </w:t>
      </w:r>
      <w:proofErr w:type="gramStart"/>
      <w:r>
        <w:rPr>
          <w:rFonts w:ascii="Arial" w:hAnsi="Arial" w:cs="Arial"/>
        </w:rPr>
        <w:t>following:-</w:t>
      </w:r>
      <w:proofErr w:type="gramEnd"/>
      <w:r>
        <w:rPr>
          <w:rFonts w:ascii="Arial" w:hAnsi="Arial" w:cs="Arial"/>
        </w:rPr>
        <w:t xml:space="preserve"> </w:t>
      </w:r>
    </w:p>
    <w:p w14:paraId="193E49B9" w14:textId="77777777" w:rsidR="00162D2F" w:rsidRDefault="00AC5776">
      <w:pPr>
        <w:spacing w:after="0"/>
        <w:rPr>
          <w:rFonts w:ascii="Arial" w:hAnsi="Arial" w:cs="Arial"/>
        </w:rPr>
      </w:pPr>
      <w:r>
        <w:rPr>
          <w:rFonts w:ascii="Arial" w:hAnsi="Arial" w:cs="Arial"/>
        </w:rPr>
        <w:t xml:space="preserve">• Committing a criminal offence. </w:t>
      </w:r>
    </w:p>
    <w:p w14:paraId="193E49BA" w14:textId="77777777" w:rsidR="00162D2F" w:rsidRDefault="00AC5776">
      <w:pPr>
        <w:spacing w:after="0"/>
        <w:rPr>
          <w:rFonts w:ascii="Arial" w:hAnsi="Arial" w:cs="Arial"/>
        </w:rPr>
      </w:pPr>
      <w:r>
        <w:rPr>
          <w:rFonts w:ascii="Arial" w:hAnsi="Arial" w:cs="Arial"/>
        </w:rPr>
        <w:t xml:space="preserve">• Injuring themselves or others. </w:t>
      </w:r>
    </w:p>
    <w:p w14:paraId="193E49BB" w14:textId="77777777" w:rsidR="00162D2F" w:rsidRDefault="00AC5776">
      <w:pPr>
        <w:spacing w:after="0"/>
        <w:rPr>
          <w:rFonts w:ascii="Arial" w:hAnsi="Arial" w:cs="Arial"/>
        </w:rPr>
      </w:pPr>
      <w:r>
        <w:rPr>
          <w:rFonts w:ascii="Arial" w:hAnsi="Arial" w:cs="Arial"/>
        </w:rPr>
        <w:t xml:space="preserve">• Causing damage to property (including the pupil’s own property). </w:t>
      </w:r>
    </w:p>
    <w:p w14:paraId="193E49BC" w14:textId="77777777" w:rsidR="00162D2F" w:rsidRDefault="00AC5776">
      <w:pPr>
        <w:spacing w:after="0"/>
        <w:rPr>
          <w:rFonts w:ascii="Arial" w:hAnsi="Arial" w:cs="Arial"/>
        </w:rPr>
      </w:pPr>
      <w:r>
        <w:rPr>
          <w:rFonts w:ascii="Arial" w:hAnsi="Arial" w:cs="Arial"/>
        </w:rPr>
        <w:t>• Engaging in any behaviour prejudicial to maintaining good order and discipline.</w:t>
      </w:r>
    </w:p>
    <w:p w14:paraId="193E49BD" w14:textId="77777777" w:rsidR="00162D2F" w:rsidRDefault="00162D2F">
      <w:pPr>
        <w:spacing w:after="0"/>
        <w:rPr>
          <w:rFonts w:ascii="Arial" w:hAnsi="Arial" w:cs="Arial"/>
        </w:rPr>
      </w:pPr>
    </w:p>
    <w:p w14:paraId="193E49BE" w14:textId="77777777" w:rsidR="00162D2F" w:rsidRDefault="00AC5776">
      <w:pPr>
        <w:spacing w:after="0"/>
        <w:rPr>
          <w:rFonts w:ascii="Arial" w:hAnsi="Arial" w:cs="Arial"/>
        </w:rPr>
      </w:pPr>
      <w:r>
        <w:rPr>
          <w:rFonts w:ascii="Arial" w:hAnsi="Arial" w:cs="Arial"/>
        </w:rPr>
        <w:t xml:space="preserve">There are a wide variety of situations in which reasonable force might be appropriate, or necessary: </w:t>
      </w:r>
    </w:p>
    <w:p w14:paraId="193E49BF" w14:textId="77777777" w:rsidR="00162D2F" w:rsidRDefault="00AC5776">
      <w:pPr>
        <w:spacing w:after="0"/>
        <w:rPr>
          <w:rFonts w:ascii="Arial" w:hAnsi="Arial" w:cs="Arial"/>
        </w:rPr>
      </w:pPr>
      <w:r>
        <w:rPr>
          <w:rFonts w:ascii="Arial" w:hAnsi="Arial" w:cs="Arial"/>
        </w:rPr>
        <w:t>• A pupil attacks a member of staff, or another pupil</w:t>
      </w:r>
    </w:p>
    <w:p w14:paraId="193E49C0" w14:textId="77777777" w:rsidR="00162D2F" w:rsidRDefault="00AC5776">
      <w:pPr>
        <w:spacing w:after="0"/>
        <w:rPr>
          <w:rFonts w:ascii="Arial" w:hAnsi="Arial" w:cs="Arial"/>
        </w:rPr>
      </w:pPr>
      <w:r>
        <w:rPr>
          <w:rFonts w:ascii="Arial" w:hAnsi="Arial" w:cs="Arial"/>
        </w:rPr>
        <w:t>• Pupils are fighting</w:t>
      </w:r>
    </w:p>
    <w:p w14:paraId="193E49C1" w14:textId="77777777" w:rsidR="00162D2F" w:rsidRDefault="00AC5776">
      <w:pPr>
        <w:spacing w:after="0"/>
        <w:rPr>
          <w:rFonts w:ascii="Arial" w:hAnsi="Arial" w:cs="Arial"/>
        </w:rPr>
      </w:pPr>
      <w:r>
        <w:rPr>
          <w:rFonts w:ascii="Arial" w:hAnsi="Arial" w:cs="Arial"/>
        </w:rPr>
        <w:t>• A pupil is engaged in, or is on the verge of committing deliberate damage or vandalism to property</w:t>
      </w:r>
    </w:p>
    <w:p w14:paraId="193E49C2" w14:textId="46327549" w:rsidR="00162D2F" w:rsidRDefault="00AC5776">
      <w:pPr>
        <w:spacing w:after="0"/>
        <w:rPr>
          <w:rFonts w:ascii="Arial" w:hAnsi="Arial" w:cs="Arial"/>
        </w:rPr>
      </w:pPr>
      <w:r>
        <w:rPr>
          <w:rFonts w:ascii="Arial" w:hAnsi="Arial" w:cs="Arial"/>
        </w:rPr>
        <w:t xml:space="preserve">•A pupil is, or </w:t>
      </w:r>
      <w:r w:rsidR="00FE3619">
        <w:rPr>
          <w:rFonts w:ascii="Arial" w:hAnsi="Arial" w:cs="Arial"/>
        </w:rPr>
        <w:t xml:space="preserve">is </w:t>
      </w:r>
      <w:r>
        <w:rPr>
          <w:rFonts w:ascii="Arial" w:hAnsi="Arial" w:cs="Arial"/>
        </w:rPr>
        <w:t>at risk of</w:t>
      </w:r>
      <w:r w:rsidR="00FE3619">
        <w:rPr>
          <w:rFonts w:ascii="Arial" w:hAnsi="Arial" w:cs="Arial"/>
        </w:rPr>
        <w:t>,</w:t>
      </w:r>
      <w:r>
        <w:rPr>
          <w:rFonts w:ascii="Arial" w:hAnsi="Arial" w:cs="Arial"/>
        </w:rPr>
        <w:t xml:space="preserve"> causing injury or damage by accident by rough play, or by misuse of materials</w:t>
      </w:r>
    </w:p>
    <w:p w14:paraId="193E49C3" w14:textId="77777777" w:rsidR="00162D2F" w:rsidRDefault="00AC5776">
      <w:pPr>
        <w:spacing w:after="0"/>
        <w:rPr>
          <w:rFonts w:ascii="Arial" w:hAnsi="Arial" w:cs="Arial"/>
        </w:rPr>
      </w:pPr>
      <w:r>
        <w:rPr>
          <w:rFonts w:ascii="Arial" w:hAnsi="Arial" w:cs="Arial"/>
        </w:rPr>
        <w:t>• A pupil running in a corridor or stairway in a way in which they might cause an accident</w:t>
      </w:r>
    </w:p>
    <w:p w14:paraId="193E49C4" w14:textId="77777777" w:rsidR="00162D2F" w:rsidRDefault="00AC5776">
      <w:pPr>
        <w:spacing w:after="0"/>
        <w:rPr>
          <w:rFonts w:ascii="Arial" w:hAnsi="Arial" w:cs="Arial"/>
        </w:rPr>
      </w:pPr>
      <w:r>
        <w:rPr>
          <w:rFonts w:ascii="Arial" w:hAnsi="Arial" w:cs="Arial"/>
        </w:rPr>
        <w:t>• A pupil absconds from a class or tries to leave the school</w:t>
      </w:r>
    </w:p>
    <w:p w14:paraId="193E49C5" w14:textId="77777777" w:rsidR="00162D2F" w:rsidRDefault="00AC5776">
      <w:pPr>
        <w:spacing w:after="0"/>
        <w:rPr>
          <w:rFonts w:ascii="Arial" w:hAnsi="Arial" w:cs="Arial"/>
        </w:rPr>
      </w:pPr>
      <w:r>
        <w:rPr>
          <w:rFonts w:ascii="Arial" w:hAnsi="Arial" w:cs="Arial"/>
        </w:rPr>
        <w:t xml:space="preserve">• A pupil persistently refuses to obey an order to leave a classroom </w:t>
      </w:r>
    </w:p>
    <w:p w14:paraId="193E49C6" w14:textId="77777777" w:rsidR="00162D2F" w:rsidRDefault="00AC5776">
      <w:pPr>
        <w:spacing w:after="0"/>
        <w:rPr>
          <w:rFonts w:ascii="Arial" w:hAnsi="Arial" w:cs="Arial"/>
        </w:rPr>
      </w:pPr>
      <w:r>
        <w:rPr>
          <w:rFonts w:ascii="Arial" w:hAnsi="Arial" w:cs="Arial"/>
        </w:rPr>
        <w:t>• A pupil is behaving in a way that is seriously disrupting a lesson</w:t>
      </w:r>
    </w:p>
    <w:p w14:paraId="193E49C7" w14:textId="77777777" w:rsidR="00162D2F" w:rsidRDefault="00162D2F">
      <w:pPr>
        <w:spacing w:after="0"/>
        <w:rPr>
          <w:rFonts w:ascii="Arial" w:hAnsi="Arial" w:cs="Arial"/>
        </w:rPr>
      </w:pPr>
    </w:p>
    <w:p w14:paraId="193E49C8" w14:textId="77777777" w:rsidR="00162D2F" w:rsidRDefault="00AC5776">
      <w:pPr>
        <w:spacing w:after="0"/>
        <w:rPr>
          <w:rFonts w:ascii="Arial" w:hAnsi="Arial" w:cs="Arial"/>
        </w:rPr>
      </w:pPr>
      <w:r>
        <w:rPr>
          <w:rFonts w:ascii="Arial" w:hAnsi="Arial" w:cs="Arial"/>
        </w:rPr>
        <w:t xml:space="preserve">The use of reasonable force is never used as a substitute for good behavioural management. Throughout the process it is important to try to diffuse the situation by using some or all of these </w:t>
      </w:r>
      <w:proofErr w:type="gramStart"/>
      <w:r>
        <w:rPr>
          <w:rFonts w:ascii="Arial" w:hAnsi="Arial" w:cs="Arial"/>
        </w:rPr>
        <w:t>methods:-</w:t>
      </w:r>
      <w:proofErr w:type="gramEnd"/>
      <w:r>
        <w:rPr>
          <w:rFonts w:ascii="Arial" w:hAnsi="Arial" w:cs="Arial"/>
        </w:rPr>
        <w:t xml:space="preserve"> </w:t>
      </w:r>
    </w:p>
    <w:p w14:paraId="193E49C9" w14:textId="77777777" w:rsidR="00162D2F" w:rsidRDefault="00AC5776">
      <w:pPr>
        <w:spacing w:after="0"/>
        <w:rPr>
          <w:rFonts w:ascii="Arial" w:hAnsi="Arial" w:cs="Arial"/>
        </w:rPr>
      </w:pPr>
      <w:r>
        <w:rPr>
          <w:rFonts w:ascii="Arial" w:hAnsi="Arial" w:cs="Arial"/>
        </w:rPr>
        <w:t>• Using a calm voice</w:t>
      </w:r>
    </w:p>
    <w:p w14:paraId="193E49CA" w14:textId="77777777" w:rsidR="00162D2F" w:rsidRDefault="00AC5776">
      <w:pPr>
        <w:spacing w:after="0"/>
        <w:rPr>
          <w:rFonts w:ascii="Arial" w:hAnsi="Arial" w:cs="Arial"/>
        </w:rPr>
      </w:pPr>
      <w:r>
        <w:rPr>
          <w:rFonts w:ascii="Arial" w:hAnsi="Arial" w:cs="Arial"/>
        </w:rPr>
        <w:t>• Isolating the area so that there is no audience</w:t>
      </w:r>
    </w:p>
    <w:p w14:paraId="193E49CB" w14:textId="77777777" w:rsidR="00162D2F" w:rsidRDefault="00AC5776">
      <w:pPr>
        <w:spacing w:after="0"/>
        <w:rPr>
          <w:rFonts w:ascii="Arial" w:hAnsi="Arial" w:cs="Arial"/>
        </w:rPr>
      </w:pPr>
      <w:r>
        <w:rPr>
          <w:rFonts w:ascii="Arial" w:hAnsi="Arial" w:cs="Arial"/>
        </w:rPr>
        <w:t>• Bringing in a second member of staff</w:t>
      </w:r>
    </w:p>
    <w:p w14:paraId="193E49CC" w14:textId="77777777" w:rsidR="00162D2F" w:rsidRDefault="00AC5776">
      <w:pPr>
        <w:spacing w:after="0"/>
        <w:rPr>
          <w:rFonts w:ascii="Arial" w:hAnsi="Arial" w:cs="Arial"/>
        </w:rPr>
      </w:pPr>
      <w:r>
        <w:rPr>
          <w:rFonts w:ascii="Arial" w:hAnsi="Arial" w:cs="Arial"/>
        </w:rPr>
        <w:t xml:space="preserve">• Offering alternatives to behaviour e.g. “You can do this or you can do that but you cannot continue to do what you are doing.” </w:t>
      </w:r>
    </w:p>
    <w:p w14:paraId="193E49CD" w14:textId="77777777" w:rsidR="00162D2F" w:rsidRDefault="00162D2F">
      <w:pPr>
        <w:spacing w:after="0"/>
        <w:rPr>
          <w:rFonts w:ascii="Arial" w:hAnsi="Arial" w:cs="Arial"/>
        </w:rPr>
      </w:pPr>
    </w:p>
    <w:p w14:paraId="193E49CE" w14:textId="77777777" w:rsidR="00162D2F" w:rsidRDefault="00AC5776">
      <w:pPr>
        <w:spacing w:after="0"/>
        <w:rPr>
          <w:rFonts w:ascii="Arial" w:hAnsi="Arial" w:cs="Arial"/>
        </w:rPr>
      </w:pPr>
      <w:r>
        <w:rPr>
          <w:rFonts w:ascii="Arial" w:hAnsi="Arial" w:cs="Arial"/>
        </w:rPr>
        <w:t xml:space="preserve">If physical intervention is necessary, the following principles apply: - </w:t>
      </w:r>
    </w:p>
    <w:p w14:paraId="193E49CF" w14:textId="77777777" w:rsidR="00162D2F" w:rsidRDefault="00AC5776">
      <w:pPr>
        <w:spacing w:after="0"/>
        <w:rPr>
          <w:rFonts w:ascii="Arial" w:hAnsi="Arial" w:cs="Arial"/>
        </w:rPr>
      </w:pPr>
      <w:r>
        <w:rPr>
          <w:rFonts w:ascii="Arial" w:hAnsi="Arial" w:cs="Arial"/>
        </w:rPr>
        <w:t>• The pupils will be warned verbally that physical restraint will be used</w:t>
      </w:r>
    </w:p>
    <w:p w14:paraId="193E49D0" w14:textId="77777777" w:rsidR="00162D2F" w:rsidRDefault="00AC5776">
      <w:pPr>
        <w:spacing w:after="0"/>
        <w:rPr>
          <w:rFonts w:ascii="Arial" w:hAnsi="Arial" w:cs="Arial"/>
        </w:rPr>
      </w:pPr>
      <w:r>
        <w:rPr>
          <w:rFonts w:ascii="Arial" w:hAnsi="Arial" w:cs="Arial"/>
        </w:rPr>
        <w:t>• Minimum force only will be applied</w:t>
      </w:r>
    </w:p>
    <w:p w14:paraId="193E49D1" w14:textId="77777777" w:rsidR="00162D2F" w:rsidRDefault="00AC5776">
      <w:pPr>
        <w:spacing w:after="0"/>
        <w:rPr>
          <w:rFonts w:ascii="Arial" w:hAnsi="Arial" w:cs="Arial"/>
        </w:rPr>
      </w:pPr>
      <w:r>
        <w:rPr>
          <w:rFonts w:ascii="Arial" w:hAnsi="Arial" w:cs="Arial"/>
        </w:rPr>
        <w:t>• Every effort to secure the presence of other staff will be made</w:t>
      </w:r>
    </w:p>
    <w:p w14:paraId="193E49D2" w14:textId="77777777" w:rsidR="00162D2F" w:rsidRDefault="00AC5776">
      <w:pPr>
        <w:spacing w:after="0"/>
        <w:rPr>
          <w:rFonts w:ascii="Arial" w:hAnsi="Arial" w:cs="Arial"/>
        </w:rPr>
      </w:pPr>
      <w:r>
        <w:rPr>
          <w:rFonts w:ascii="Arial" w:hAnsi="Arial" w:cs="Arial"/>
        </w:rPr>
        <w:t>• Restraint will be an act of care and control, not punishment</w:t>
      </w:r>
    </w:p>
    <w:p w14:paraId="193E49D3" w14:textId="3E4EEC79" w:rsidR="00162D2F" w:rsidRDefault="00AC5776">
      <w:pPr>
        <w:spacing w:after="0"/>
        <w:rPr>
          <w:rFonts w:ascii="Arial" w:hAnsi="Arial" w:cs="Arial"/>
        </w:rPr>
      </w:pPr>
      <w:r>
        <w:rPr>
          <w:rFonts w:ascii="Arial" w:hAnsi="Arial" w:cs="Arial"/>
        </w:rPr>
        <w:t>• Acts of restraint will be carried out in a firm and calm manner without being aggressive towards pupils</w:t>
      </w:r>
    </w:p>
    <w:p w14:paraId="74D2AAE8" w14:textId="3405143E" w:rsidR="00B7268F" w:rsidRDefault="00B7268F">
      <w:pPr>
        <w:spacing w:after="0"/>
        <w:rPr>
          <w:rFonts w:ascii="Arial" w:hAnsi="Arial" w:cs="Arial"/>
        </w:rPr>
      </w:pPr>
      <w:r>
        <w:rPr>
          <w:rFonts w:ascii="Arial" w:hAnsi="Arial" w:cs="Arial"/>
        </w:rPr>
        <w:t>•</w:t>
      </w:r>
      <w:r>
        <w:rPr>
          <w:rFonts w:ascii="Arial" w:hAnsi="Arial" w:cs="Arial"/>
        </w:rPr>
        <w:t xml:space="preserve"> Staff should seek to maintain respect for a pupil’s dignity</w:t>
      </w:r>
    </w:p>
    <w:p w14:paraId="67A545AB" w14:textId="41E665F7" w:rsidR="003E5300" w:rsidRDefault="00B7268F">
      <w:pPr>
        <w:spacing w:after="0"/>
        <w:rPr>
          <w:rFonts w:ascii="Arial" w:hAnsi="Arial" w:cs="Arial"/>
        </w:rPr>
      </w:pPr>
      <w:r>
        <w:rPr>
          <w:rFonts w:ascii="Arial" w:hAnsi="Arial" w:cs="Arial"/>
        </w:rPr>
        <w:t>•</w:t>
      </w:r>
      <w:r>
        <w:rPr>
          <w:rFonts w:ascii="Arial" w:hAnsi="Arial" w:cs="Arial"/>
        </w:rPr>
        <w:t xml:space="preserve"> </w:t>
      </w:r>
      <w:r w:rsidR="003E5300">
        <w:rPr>
          <w:rFonts w:ascii="Arial" w:hAnsi="Arial" w:cs="Arial"/>
        </w:rPr>
        <w:t>If the intervention</w:t>
      </w:r>
      <w:r>
        <w:rPr>
          <w:rFonts w:ascii="Arial" w:hAnsi="Arial" w:cs="Arial"/>
        </w:rPr>
        <w:t xml:space="preserve"> </w:t>
      </w:r>
      <w:r w:rsidR="003E5300">
        <w:rPr>
          <w:rFonts w:ascii="Arial" w:hAnsi="Arial" w:cs="Arial"/>
        </w:rPr>
        <w:t>itself is escalating the situation, staff should reconsider their approach and attempt an alternative strategy.</w:t>
      </w:r>
    </w:p>
    <w:p w14:paraId="3EE28D99" w14:textId="400FF782" w:rsidR="00B7268F" w:rsidRDefault="00B7268F">
      <w:pPr>
        <w:spacing w:after="0"/>
        <w:rPr>
          <w:rFonts w:ascii="Arial" w:hAnsi="Arial" w:cs="Arial"/>
        </w:rPr>
      </w:pPr>
      <w:r>
        <w:rPr>
          <w:rFonts w:ascii="Arial" w:hAnsi="Arial" w:cs="Arial"/>
        </w:rPr>
        <w:t>•</w:t>
      </w:r>
      <w:r>
        <w:rPr>
          <w:rFonts w:ascii="Arial" w:hAnsi="Arial" w:cs="Arial"/>
        </w:rPr>
        <w:t xml:space="preserve"> Seclusion – a non-disciplinary intervention involving keeping a pupil confined to a place away from others and prevented from leaving – should only be used as a safety measure to protect others from harm when a pupil is experiencing high levels of emotional or behavioural dysregulation. If seclusion is necessary, the place to which the pupil is confined should be safe and not feel threatening or intimidating to the pupil. The pupil should be supervised at </w:t>
      </w:r>
      <w:proofErr w:type="spellStart"/>
      <w:r>
        <w:rPr>
          <w:rFonts w:ascii="Arial" w:hAnsi="Arial" w:cs="Arial"/>
        </w:rPr>
        <w:t>ll</w:t>
      </w:r>
      <w:proofErr w:type="spellEnd"/>
      <w:r>
        <w:rPr>
          <w:rFonts w:ascii="Arial" w:hAnsi="Arial" w:cs="Arial"/>
        </w:rPr>
        <w:t xml:space="preserve"> times during the period of seclusion. As soon as the immediate risk of harm has reduced, the pupil should be allowed to leave. </w:t>
      </w:r>
    </w:p>
    <w:p w14:paraId="193E49D4" w14:textId="3F9710F7" w:rsidR="00162D2F" w:rsidRDefault="00AC5776">
      <w:pPr>
        <w:spacing w:after="0"/>
        <w:rPr>
          <w:rFonts w:ascii="Arial" w:hAnsi="Arial" w:cs="Arial"/>
        </w:rPr>
      </w:pPr>
      <w:r>
        <w:rPr>
          <w:rFonts w:ascii="Arial" w:hAnsi="Arial" w:cs="Arial"/>
        </w:rPr>
        <w:t>• Following incidents, the removing teacher takes the pupil to a quiet place and interviews the pupil to allow him/her to speak about the incident</w:t>
      </w:r>
      <w:r w:rsidR="00976D31">
        <w:rPr>
          <w:rFonts w:ascii="Arial" w:hAnsi="Arial" w:cs="Arial"/>
        </w:rPr>
        <w:t>, when both the pupil and staff member are in a c</w:t>
      </w:r>
      <w:r w:rsidR="001623EB">
        <w:rPr>
          <w:rFonts w:ascii="Arial" w:hAnsi="Arial" w:cs="Arial"/>
        </w:rPr>
        <w:t>al</w:t>
      </w:r>
      <w:r w:rsidR="00976D31">
        <w:rPr>
          <w:rFonts w:ascii="Arial" w:hAnsi="Arial" w:cs="Arial"/>
        </w:rPr>
        <w:t>m state of mind</w:t>
      </w:r>
      <w:r>
        <w:rPr>
          <w:rFonts w:ascii="Arial" w:hAnsi="Arial" w:cs="Arial"/>
        </w:rPr>
        <w:t>. The pupil is made aware of the seriousness of the incident and what will happen next.</w:t>
      </w:r>
    </w:p>
    <w:p w14:paraId="2172AC4C" w14:textId="3888F4A8" w:rsidR="00B7268F" w:rsidRDefault="00B7268F">
      <w:pPr>
        <w:spacing w:after="0"/>
        <w:rPr>
          <w:rFonts w:ascii="Arial" w:hAnsi="Arial" w:cs="Arial"/>
          <w:b/>
        </w:rPr>
      </w:pPr>
      <w:r>
        <w:rPr>
          <w:rFonts w:ascii="Arial" w:hAnsi="Arial" w:cs="Arial"/>
          <w:b/>
        </w:rPr>
        <w:lastRenderedPageBreak/>
        <w:t>Recording and Reporting the Use of Restrictive Interventions and Seclusion</w:t>
      </w:r>
    </w:p>
    <w:p w14:paraId="791E9F8E" w14:textId="26DBF237" w:rsidR="00B7268F" w:rsidRDefault="00B7268F">
      <w:pPr>
        <w:spacing w:after="0"/>
        <w:rPr>
          <w:rFonts w:ascii="Arial" w:hAnsi="Arial" w:cs="Arial"/>
          <w:b/>
        </w:rPr>
      </w:pPr>
    </w:p>
    <w:p w14:paraId="5B6955FE" w14:textId="351DAD02" w:rsidR="00B7268F" w:rsidRDefault="00B7268F">
      <w:pPr>
        <w:spacing w:after="0"/>
        <w:rPr>
          <w:rFonts w:ascii="Arial" w:hAnsi="Arial" w:cs="Arial"/>
        </w:rPr>
      </w:pPr>
      <w:r w:rsidRPr="00B7268F">
        <w:rPr>
          <w:rFonts w:ascii="Arial" w:hAnsi="Arial" w:cs="Arial"/>
        </w:rPr>
        <w:t xml:space="preserve">The use of restrictive interventions and seclusion </w:t>
      </w:r>
      <w:r w:rsidR="00B272F3">
        <w:rPr>
          <w:rFonts w:ascii="Arial" w:hAnsi="Arial" w:cs="Arial"/>
        </w:rPr>
        <w:t>will</w:t>
      </w:r>
      <w:r w:rsidRPr="00B7268F">
        <w:rPr>
          <w:rFonts w:ascii="Arial" w:hAnsi="Arial" w:cs="Arial"/>
        </w:rPr>
        <w:t xml:space="preserve"> be reported to the SLT using CPOMS. Staff </w:t>
      </w:r>
      <w:r w:rsidR="00B272F3">
        <w:rPr>
          <w:rFonts w:ascii="Arial" w:hAnsi="Arial" w:cs="Arial"/>
        </w:rPr>
        <w:t>will</w:t>
      </w:r>
      <w:r w:rsidRPr="00B7268F">
        <w:rPr>
          <w:rFonts w:ascii="Arial" w:hAnsi="Arial" w:cs="Arial"/>
        </w:rPr>
        <w:t xml:space="preserve"> record the following details as a minimum: </w:t>
      </w:r>
    </w:p>
    <w:p w14:paraId="013C5824" w14:textId="77777777" w:rsidR="00B7268F" w:rsidRDefault="00B7268F">
      <w:pPr>
        <w:spacing w:after="0"/>
        <w:rPr>
          <w:rFonts w:ascii="Arial" w:hAnsi="Arial" w:cs="Arial"/>
        </w:rPr>
      </w:pPr>
      <w:r w:rsidRPr="00B7268F">
        <w:rPr>
          <w:rFonts w:ascii="Arial" w:hAnsi="Arial" w:cs="Arial"/>
        </w:rPr>
        <w:t xml:space="preserve">• names of pupil and staff directly involved </w:t>
      </w:r>
    </w:p>
    <w:p w14:paraId="408AA6A3" w14:textId="77777777" w:rsidR="00B272F3" w:rsidRDefault="00B7268F">
      <w:pPr>
        <w:spacing w:after="0"/>
        <w:rPr>
          <w:rFonts w:ascii="Arial" w:hAnsi="Arial" w:cs="Arial"/>
        </w:rPr>
      </w:pPr>
      <w:r w:rsidRPr="00B7268F">
        <w:rPr>
          <w:rFonts w:ascii="Arial" w:hAnsi="Arial" w:cs="Arial"/>
        </w:rPr>
        <w:t xml:space="preserve">• any relevant needs or circumstances of the pupil, including whether the pupil involved has an identified special educational need or disability and their SEN status code </w:t>
      </w:r>
    </w:p>
    <w:p w14:paraId="65851520" w14:textId="77777777" w:rsidR="00B272F3" w:rsidRDefault="00B7268F">
      <w:pPr>
        <w:spacing w:after="0"/>
        <w:rPr>
          <w:rFonts w:ascii="Arial" w:hAnsi="Arial" w:cs="Arial"/>
        </w:rPr>
      </w:pPr>
      <w:r w:rsidRPr="00B7268F">
        <w:rPr>
          <w:rFonts w:ascii="Arial" w:hAnsi="Arial" w:cs="Arial"/>
        </w:rPr>
        <w:t xml:space="preserve">• time, date, location and approximate duration of the intervention </w:t>
      </w:r>
    </w:p>
    <w:p w14:paraId="311AE85C" w14:textId="77777777" w:rsidR="00B272F3" w:rsidRDefault="00B7268F">
      <w:pPr>
        <w:spacing w:after="0"/>
        <w:rPr>
          <w:rFonts w:ascii="Arial" w:hAnsi="Arial" w:cs="Arial"/>
        </w:rPr>
      </w:pPr>
      <w:r w:rsidRPr="00B7268F">
        <w:rPr>
          <w:rFonts w:ascii="Arial" w:hAnsi="Arial" w:cs="Arial"/>
        </w:rPr>
        <w:t xml:space="preserve">• brief account of the incident, including what led up to the incident, identified or potential triggers if known, any preventative or de-escalation strategies used, and (where relevant) what type of reasonable force was applied, the degree of force, and details of any physical injuries sustained </w:t>
      </w:r>
    </w:p>
    <w:p w14:paraId="68E2F797" w14:textId="77777777" w:rsidR="00B272F3" w:rsidRDefault="00B7268F">
      <w:pPr>
        <w:spacing w:after="0"/>
        <w:rPr>
          <w:rFonts w:ascii="Arial" w:hAnsi="Arial" w:cs="Arial"/>
        </w:rPr>
      </w:pPr>
      <w:r w:rsidRPr="00B7268F">
        <w:rPr>
          <w:rFonts w:ascii="Arial" w:hAnsi="Arial" w:cs="Arial"/>
        </w:rPr>
        <w:t xml:space="preserve">• brief account of why the use of force was assessed as necessary in that instance </w:t>
      </w:r>
    </w:p>
    <w:p w14:paraId="5EE7E38C" w14:textId="664151B7" w:rsidR="00B7268F" w:rsidRDefault="00B7268F">
      <w:pPr>
        <w:spacing w:after="0"/>
        <w:rPr>
          <w:rFonts w:ascii="Arial" w:hAnsi="Arial" w:cs="Arial"/>
        </w:rPr>
      </w:pPr>
      <w:r w:rsidRPr="00B7268F">
        <w:rPr>
          <w:rFonts w:ascii="Arial" w:hAnsi="Arial" w:cs="Arial"/>
        </w:rPr>
        <w:t>• any post-incident support, such as details of any medical treatment for injuries or other adverse impacts</w:t>
      </w:r>
    </w:p>
    <w:p w14:paraId="72E8CEF7" w14:textId="6858D2BD" w:rsidR="00B272F3" w:rsidRDefault="00B272F3">
      <w:pPr>
        <w:spacing w:after="0"/>
        <w:rPr>
          <w:rFonts w:ascii="Arial" w:hAnsi="Arial" w:cs="Arial"/>
        </w:rPr>
      </w:pPr>
    </w:p>
    <w:p w14:paraId="76FD73F7" w14:textId="48D1BECC" w:rsidR="00B272F3" w:rsidRDefault="00B272F3">
      <w:pPr>
        <w:spacing w:after="0"/>
        <w:rPr>
          <w:rFonts w:ascii="Arial" w:hAnsi="Arial" w:cs="Arial"/>
        </w:rPr>
      </w:pPr>
      <w:r w:rsidRPr="00B272F3">
        <w:rPr>
          <w:rFonts w:ascii="Arial" w:hAnsi="Arial" w:cs="Arial"/>
        </w:rPr>
        <w:t xml:space="preserve">A report of the incident </w:t>
      </w:r>
      <w:r>
        <w:rPr>
          <w:rFonts w:ascii="Arial" w:hAnsi="Arial" w:cs="Arial"/>
        </w:rPr>
        <w:t xml:space="preserve">will be </w:t>
      </w:r>
      <w:r w:rsidRPr="00B272F3">
        <w:rPr>
          <w:rFonts w:ascii="Arial" w:hAnsi="Arial" w:cs="Arial"/>
        </w:rPr>
        <w:t>made to parents</w:t>
      </w:r>
      <w:r>
        <w:rPr>
          <w:rFonts w:ascii="Arial" w:hAnsi="Arial" w:cs="Arial"/>
        </w:rPr>
        <w:t xml:space="preserve"> by a member of the SLT and</w:t>
      </w:r>
      <w:r w:rsidRPr="00B272F3">
        <w:rPr>
          <w:rFonts w:ascii="Arial" w:hAnsi="Arial" w:cs="Arial"/>
        </w:rPr>
        <w:t xml:space="preserve"> </w:t>
      </w:r>
      <w:r>
        <w:rPr>
          <w:rFonts w:ascii="Arial" w:hAnsi="Arial" w:cs="Arial"/>
        </w:rPr>
        <w:t>will</w:t>
      </w:r>
      <w:r w:rsidRPr="00B272F3">
        <w:rPr>
          <w:rFonts w:ascii="Arial" w:hAnsi="Arial" w:cs="Arial"/>
        </w:rPr>
        <w:t xml:space="preserve"> include the following details as a minimum: </w:t>
      </w:r>
    </w:p>
    <w:p w14:paraId="3FE22E16" w14:textId="77777777" w:rsidR="00B272F3" w:rsidRDefault="00B272F3">
      <w:pPr>
        <w:spacing w:after="0"/>
        <w:rPr>
          <w:rFonts w:ascii="Arial" w:hAnsi="Arial" w:cs="Arial"/>
        </w:rPr>
      </w:pPr>
      <w:r w:rsidRPr="00B272F3">
        <w:rPr>
          <w:rFonts w:ascii="Arial" w:hAnsi="Arial" w:cs="Arial"/>
        </w:rPr>
        <w:t xml:space="preserve">• time, date, location and approximate duration of the intervention </w:t>
      </w:r>
    </w:p>
    <w:p w14:paraId="4D33BF1E" w14:textId="77777777" w:rsidR="00B272F3" w:rsidRDefault="00B272F3">
      <w:pPr>
        <w:spacing w:after="0"/>
        <w:rPr>
          <w:rFonts w:ascii="Arial" w:hAnsi="Arial" w:cs="Arial"/>
        </w:rPr>
      </w:pPr>
      <w:r w:rsidRPr="00B272F3">
        <w:rPr>
          <w:rFonts w:ascii="Arial" w:hAnsi="Arial" w:cs="Arial"/>
        </w:rPr>
        <w:t xml:space="preserve">• brief account of why the intervention was assessed as necessary in that instance </w:t>
      </w:r>
    </w:p>
    <w:p w14:paraId="57944309" w14:textId="77777777" w:rsidR="00B272F3" w:rsidRDefault="00B272F3">
      <w:pPr>
        <w:spacing w:after="0"/>
        <w:rPr>
          <w:rFonts w:ascii="Arial" w:hAnsi="Arial" w:cs="Arial"/>
        </w:rPr>
      </w:pPr>
      <w:r w:rsidRPr="00B272F3">
        <w:rPr>
          <w:rFonts w:ascii="Arial" w:hAnsi="Arial" w:cs="Arial"/>
        </w:rPr>
        <w:t xml:space="preserve">• brief account of what type of force was applied, and the degree of force </w:t>
      </w:r>
    </w:p>
    <w:p w14:paraId="434607D7" w14:textId="77777777" w:rsidR="00B272F3" w:rsidRDefault="00B272F3">
      <w:pPr>
        <w:spacing w:after="0"/>
        <w:rPr>
          <w:rFonts w:ascii="Arial" w:hAnsi="Arial" w:cs="Arial"/>
        </w:rPr>
      </w:pPr>
      <w:r w:rsidRPr="00B272F3">
        <w:rPr>
          <w:rFonts w:ascii="Arial" w:hAnsi="Arial" w:cs="Arial"/>
        </w:rPr>
        <w:t xml:space="preserve">• details of any physical injuries sustained, if applicable </w:t>
      </w:r>
    </w:p>
    <w:p w14:paraId="69A43CEE" w14:textId="77777777" w:rsidR="00B272F3" w:rsidRDefault="00B272F3">
      <w:pPr>
        <w:spacing w:after="0"/>
        <w:rPr>
          <w:rFonts w:ascii="Arial" w:hAnsi="Arial" w:cs="Arial"/>
        </w:rPr>
      </w:pPr>
    </w:p>
    <w:p w14:paraId="36CF7CA2" w14:textId="77777777" w:rsidR="00B272F3" w:rsidRDefault="00B272F3">
      <w:pPr>
        <w:spacing w:after="0"/>
        <w:rPr>
          <w:rFonts w:ascii="Arial" w:hAnsi="Arial" w:cs="Arial"/>
        </w:rPr>
      </w:pPr>
      <w:r w:rsidRPr="00B272F3">
        <w:rPr>
          <w:rFonts w:ascii="Arial" w:hAnsi="Arial" w:cs="Arial"/>
        </w:rPr>
        <w:t xml:space="preserve">The requirement to report applies even if the use of restrictive interventions in certain circumstances is agreed with parents as part of a pupil’s behaviour support plan. </w:t>
      </w:r>
      <w:r>
        <w:rPr>
          <w:rFonts w:ascii="Arial" w:hAnsi="Arial" w:cs="Arial"/>
        </w:rPr>
        <w:t>SLT will</w:t>
      </w:r>
      <w:r w:rsidRPr="00B272F3">
        <w:rPr>
          <w:rFonts w:ascii="Arial" w:hAnsi="Arial" w:cs="Arial"/>
        </w:rPr>
        <w:t xml:space="preserve"> communicate this information to parents in writing. Best practice would include inviting parents to have a follow-up discussion about the incident where appropriate. This</w:t>
      </w:r>
      <w:r>
        <w:rPr>
          <w:rFonts w:ascii="Arial" w:hAnsi="Arial" w:cs="Arial"/>
        </w:rPr>
        <w:t xml:space="preserve"> will</w:t>
      </w:r>
      <w:r w:rsidRPr="00B272F3">
        <w:rPr>
          <w:rFonts w:ascii="Arial" w:hAnsi="Arial" w:cs="Arial"/>
        </w:rPr>
        <w:t xml:space="preserve"> involve a discussion about: </w:t>
      </w:r>
      <w:r>
        <w:rPr>
          <w:rFonts w:ascii="Arial" w:hAnsi="Arial" w:cs="Arial"/>
        </w:rPr>
        <w:br/>
      </w:r>
      <w:r w:rsidRPr="00B272F3">
        <w:rPr>
          <w:rFonts w:ascii="Arial" w:hAnsi="Arial" w:cs="Arial"/>
        </w:rPr>
        <w:t xml:space="preserve">• any behavioural triggers or warning signs of an impending incident </w:t>
      </w:r>
      <w:r>
        <w:rPr>
          <w:rFonts w:ascii="Arial" w:hAnsi="Arial" w:cs="Arial"/>
        </w:rPr>
        <w:br/>
      </w:r>
      <w:r w:rsidRPr="00B272F3">
        <w:rPr>
          <w:rFonts w:ascii="Arial" w:hAnsi="Arial" w:cs="Arial"/>
        </w:rPr>
        <w:t xml:space="preserve">• whether any agreed behaviour support plans were followed </w:t>
      </w:r>
      <w:r>
        <w:rPr>
          <w:rFonts w:ascii="Arial" w:hAnsi="Arial" w:cs="Arial"/>
        </w:rPr>
        <w:br/>
      </w:r>
      <w:r w:rsidRPr="00B272F3">
        <w:rPr>
          <w:rFonts w:ascii="Arial" w:hAnsi="Arial" w:cs="Arial"/>
        </w:rPr>
        <w:t xml:space="preserve">• what de-escalation strategies were used and how effective they were </w:t>
      </w:r>
      <w:r>
        <w:rPr>
          <w:rFonts w:ascii="Arial" w:hAnsi="Arial" w:cs="Arial"/>
        </w:rPr>
        <w:br/>
      </w:r>
      <w:r w:rsidRPr="00B272F3">
        <w:rPr>
          <w:rFonts w:ascii="Arial" w:hAnsi="Arial" w:cs="Arial"/>
        </w:rPr>
        <w:t xml:space="preserve">• what might be done differently in the future </w:t>
      </w:r>
    </w:p>
    <w:p w14:paraId="35683904" w14:textId="77777777" w:rsidR="00B272F3" w:rsidRDefault="00B272F3">
      <w:pPr>
        <w:spacing w:after="0"/>
        <w:rPr>
          <w:rFonts w:ascii="Arial" w:hAnsi="Arial" w:cs="Arial"/>
        </w:rPr>
      </w:pPr>
    </w:p>
    <w:p w14:paraId="329983FD" w14:textId="50ED29C5" w:rsidR="00B272F3" w:rsidRPr="00B272F3" w:rsidRDefault="00B272F3">
      <w:pPr>
        <w:spacing w:after="0"/>
        <w:rPr>
          <w:rFonts w:ascii="Arial" w:hAnsi="Arial" w:cs="Arial"/>
        </w:rPr>
      </w:pPr>
      <w:r w:rsidRPr="00B272F3">
        <w:rPr>
          <w:rFonts w:ascii="Arial" w:hAnsi="Arial" w:cs="Arial"/>
        </w:rPr>
        <w:t>The school may use this information to amend any existing behaviour support plans, as needed.</w:t>
      </w:r>
    </w:p>
    <w:p w14:paraId="193E49D5" w14:textId="77777777" w:rsidR="00162D2F" w:rsidRDefault="00162D2F">
      <w:pPr>
        <w:spacing w:after="0"/>
        <w:rPr>
          <w:rFonts w:ascii="Arial" w:hAnsi="Arial" w:cs="Arial"/>
        </w:rPr>
      </w:pPr>
    </w:p>
    <w:p w14:paraId="193E49D6" w14:textId="77777777" w:rsidR="00162D2F" w:rsidRDefault="00AC5776">
      <w:pPr>
        <w:spacing w:after="0"/>
        <w:rPr>
          <w:rFonts w:ascii="Arial" w:hAnsi="Arial" w:cs="Arial"/>
          <w:b/>
          <w:bCs/>
        </w:rPr>
      </w:pPr>
      <w:r>
        <w:rPr>
          <w:rFonts w:ascii="Arial" w:hAnsi="Arial" w:cs="Arial"/>
          <w:b/>
          <w:bCs/>
        </w:rPr>
        <w:t xml:space="preserve">Beyond the School Gate </w:t>
      </w:r>
    </w:p>
    <w:p w14:paraId="193E49D7" w14:textId="77777777" w:rsidR="00162D2F" w:rsidRDefault="00162D2F">
      <w:pPr>
        <w:spacing w:after="0"/>
        <w:rPr>
          <w:rFonts w:ascii="Arial" w:hAnsi="Arial" w:cs="Arial"/>
        </w:rPr>
      </w:pPr>
    </w:p>
    <w:p w14:paraId="193E49D8" w14:textId="77777777" w:rsidR="00162D2F" w:rsidRDefault="00AC5776">
      <w:pPr>
        <w:spacing w:after="0"/>
        <w:rPr>
          <w:rFonts w:ascii="Arial" w:hAnsi="Arial" w:cs="Arial"/>
        </w:rPr>
      </w:pPr>
      <w:r>
        <w:rPr>
          <w:rFonts w:ascii="Arial" w:hAnsi="Arial" w:cs="Arial"/>
        </w:rPr>
        <w:t xml:space="preserve">Whilst this behaviour policy refers mainly to the behaviours of pupils within school premises, the school reserve the right to discipline beyond the school gate. </w:t>
      </w:r>
    </w:p>
    <w:p w14:paraId="193E49D9" w14:textId="77777777" w:rsidR="00162D2F" w:rsidRDefault="00AC5776">
      <w:pPr>
        <w:spacing w:after="0"/>
        <w:rPr>
          <w:rFonts w:ascii="Arial" w:hAnsi="Arial" w:cs="Arial"/>
        </w:rPr>
      </w:pPr>
      <w:r>
        <w:rPr>
          <w:rFonts w:ascii="Arial" w:hAnsi="Arial" w:cs="Arial"/>
        </w:rPr>
        <w:t xml:space="preserve">Our policy covers any inappropriate behaviour when children are: </w:t>
      </w:r>
    </w:p>
    <w:p w14:paraId="193E49DA" w14:textId="77777777" w:rsidR="00162D2F" w:rsidRDefault="00AC5776">
      <w:pPr>
        <w:spacing w:after="0"/>
        <w:rPr>
          <w:rFonts w:ascii="Arial" w:hAnsi="Arial" w:cs="Arial"/>
        </w:rPr>
      </w:pPr>
      <w:r>
        <w:rPr>
          <w:rFonts w:ascii="Arial" w:hAnsi="Arial" w:cs="Arial"/>
        </w:rPr>
        <w:t xml:space="preserve">• taking part in any school organised or school related activity </w:t>
      </w:r>
    </w:p>
    <w:p w14:paraId="193E49DB" w14:textId="77777777" w:rsidR="00162D2F" w:rsidRDefault="00AC5776">
      <w:pPr>
        <w:spacing w:after="0"/>
        <w:rPr>
          <w:rFonts w:ascii="Arial" w:hAnsi="Arial" w:cs="Arial"/>
        </w:rPr>
      </w:pPr>
      <w:r>
        <w:rPr>
          <w:rFonts w:ascii="Arial" w:hAnsi="Arial" w:cs="Arial"/>
        </w:rPr>
        <w:t xml:space="preserve">• travelling to or from school </w:t>
      </w:r>
    </w:p>
    <w:p w14:paraId="193E49DC" w14:textId="77777777" w:rsidR="00162D2F" w:rsidRDefault="00AC5776">
      <w:pPr>
        <w:spacing w:after="0"/>
        <w:rPr>
          <w:rFonts w:ascii="Arial" w:hAnsi="Arial" w:cs="Arial"/>
        </w:rPr>
      </w:pPr>
      <w:r>
        <w:rPr>
          <w:rFonts w:ascii="Arial" w:hAnsi="Arial" w:cs="Arial"/>
        </w:rPr>
        <w:t xml:space="preserve">• wearing school uniform </w:t>
      </w:r>
    </w:p>
    <w:p w14:paraId="193E49DD" w14:textId="77777777" w:rsidR="00162D2F" w:rsidRDefault="00AC5776">
      <w:pPr>
        <w:spacing w:after="0"/>
        <w:rPr>
          <w:rFonts w:ascii="Arial" w:hAnsi="Arial" w:cs="Arial"/>
        </w:rPr>
      </w:pPr>
      <w:r>
        <w:rPr>
          <w:rFonts w:ascii="Arial" w:hAnsi="Arial" w:cs="Arial"/>
        </w:rPr>
        <w:t xml:space="preserve">• in some way identifiable as a pupil from our school </w:t>
      </w:r>
    </w:p>
    <w:p w14:paraId="193E49DE" w14:textId="77777777" w:rsidR="00162D2F" w:rsidRDefault="00AC5776">
      <w:pPr>
        <w:spacing w:after="0"/>
        <w:rPr>
          <w:rFonts w:ascii="Arial" w:hAnsi="Arial" w:cs="Arial"/>
        </w:rPr>
      </w:pPr>
      <w:r>
        <w:rPr>
          <w:rFonts w:ascii="Arial" w:hAnsi="Arial" w:cs="Arial"/>
        </w:rPr>
        <w:t xml:space="preserve">• poses a threat to another pupil or member of the public </w:t>
      </w:r>
    </w:p>
    <w:p w14:paraId="193E49DF" w14:textId="77777777" w:rsidR="00162D2F" w:rsidRDefault="00AC5776">
      <w:pPr>
        <w:spacing w:after="0"/>
        <w:rPr>
          <w:rFonts w:ascii="Arial" w:hAnsi="Arial" w:cs="Arial"/>
        </w:rPr>
      </w:pPr>
      <w:r>
        <w:rPr>
          <w:rFonts w:ascii="Arial" w:hAnsi="Arial" w:cs="Arial"/>
        </w:rPr>
        <w:lastRenderedPageBreak/>
        <w:t xml:space="preserve">• could adversely affect the reputation of the school </w:t>
      </w:r>
    </w:p>
    <w:p w14:paraId="193E49E0" w14:textId="77777777" w:rsidR="00162D2F" w:rsidRDefault="00AC5776">
      <w:pPr>
        <w:spacing w:after="0"/>
        <w:rPr>
          <w:rFonts w:ascii="Arial" w:hAnsi="Arial" w:cs="Arial"/>
        </w:rPr>
      </w:pPr>
      <w:r>
        <w:rPr>
          <w:rFonts w:ascii="Arial" w:hAnsi="Arial" w:cs="Arial"/>
        </w:rPr>
        <w:t xml:space="preserve">In the incidences above, the headteacher may notify the police of any actions taken against a pupil. If the behaviour is criminal or causes threat to a member of the public, the police will always be informed. </w:t>
      </w:r>
    </w:p>
    <w:p w14:paraId="193E49E1" w14:textId="77777777" w:rsidR="00162D2F" w:rsidRDefault="00162D2F">
      <w:pPr>
        <w:spacing w:after="0"/>
        <w:rPr>
          <w:rFonts w:ascii="Arial" w:hAnsi="Arial" w:cs="Arial"/>
        </w:rPr>
      </w:pPr>
    </w:p>
    <w:p w14:paraId="193E49E2" w14:textId="77777777" w:rsidR="00162D2F" w:rsidRDefault="00AC5776">
      <w:pPr>
        <w:spacing w:after="0"/>
        <w:rPr>
          <w:rFonts w:ascii="Arial" w:hAnsi="Arial" w:cs="Arial"/>
          <w:b/>
          <w:bCs/>
        </w:rPr>
      </w:pPr>
      <w:r>
        <w:rPr>
          <w:rFonts w:ascii="Arial" w:hAnsi="Arial" w:cs="Arial"/>
          <w:b/>
          <w:bCs/>
        </w:rPr>
        <w:t xml:space="preserve">Out of School Behaviour </w:t>
      </w:r>
    </w:p>
    <w:p w14:paraId="193E49E3" w14:textId="77777777" w:rsidR="00162D2F" w:rsidRDefault="00162D2F">
      <w:pPr>
        <w:spacing w:after="0"/>
        <w:rPr>
          <w:rFonts w:ascii="Arial" w:hAnsi="Arial" w:cs="Arial"/>
        </w:rPr>
      </w:pPr>
    </w:p>
    <w:p w14:paraId="193E49E4" w14:textId="77777777" w:rsidR="00162D2F" w:rsidRDefault="00AC5776">
      <w:pPr>
        <w:spacing w:after="0"/>
        <w:rPr>
          <w:rFonts w:ascii="Arial" w:hAnsi="Arial" w:cs="Arial"/>
        </w:rPr>
      </w:pPr>
      <w:r>
        <w:rPr>
          <w:rFonts w:ascii="Arial" w:hAnsi="Arial" w:cs="Arial"/>
        </w:rPr>
        <w:t xml:space="preserve">The school is committed to ensuring our pupils act as positive ambassadors for us. Taking the above into account, we expect the following: </w:t>
      </w:r>
    </w:p>
    <w:p w14:paraId="193E49E5" w14:textId="77777777" w:rsidR="00162D2F" w:rsidRDefault="00AC5776">
      <w:pPr>
        <w:spacing w:after="0"/>
        <w:rPr>
          <w:rFonts w:ascii="Arial" w:hAnsi="Arial" w:cs="Arial"/>
        </w:rPr>
      </w:pPr>
      <w:r>
        <w:rPr>
          <w:rFonts w:ascii="Arial" w:hAnsi="Arial" w:cs="Arial"/>
        </w:rPr>
        <w:t xml:space="preserve">• Good behaviour to and from school, on educational visits or during learning opportunities in other schools. </w:t>
      </w:r>
    </w:p>
    <w:p w14:paraId="193E49E6" w14:textId="77777777" w:rsidR="00162D2F" w:rsidRDefault="00AC5776">
      <w:pPr>
        <w:spacing w:after="0"/>
        <w:rPr>
          <w:rFonts w:ascii="Arial" w:hAnsi="Arial" w:cs="Arial"/>
        </w:rPr>
      </w:pPr>
      <w:r>
        <w:rPr>
          <w:rFonts w:ascii="Arial" w:hAnsi="Arial" w:cs="Arial"/>
        </w:rPr>
        <w:t xml:space="preserve">• Positive behaviour which does not threaten the health, safety or welfare of our pupils, staff, volunteers or members of the public. </w:t>
      </w:r>
    </w:p>
    <w:p w14:paraId="193E49E7" w14:textId="77777777" w:rsidR="00162D2F" w:rsidRDefault="00AC5776">
      <w:pPr>
        <w:spacing w:after="0"/>
        <w:rPr>
          <w:rFonts w:ascii="Arial" w:hAnsi="Arial" w:cs="Arial"/>
        </w:rPr>
      </w:pPr>
      <w:r>
        <w:rPr>
          <w:rFonts w:ascii="Arial" w:hAnsi="Arial" w:cs="Arial"/>
        </w:rPr>
        <w:t xml:space="preserve">• Reassurance to members of the public about school care and control over pupils in order to protect the reputation of the school. </w:t>
      </w:r>
    </w:p>
    <w:p w14:paraId="193E49E8" w14:textId="77777777" w:rsidR="00162D2F" w:rsidRDefault="00AC5776">
      <w:pPr>
        <w:spacing w:after="0"/>
        <w:rPr>
          <w:rFonts w:ascii="Arial" w:hAnsi="Arial" w:cs="Arial"/>
        </w:rPr>
      </w:pPr>
      <w:r>
        <w:rPr>
          <w:rFonts w:ascii="Arial" w:hAnsi="Arial" w:cs="Arial"/>
        </w:rPr>
        <w:t xml:space="preserve">• Protection for individual staff and pupils from harmful conduct by pupils of the school when not on the school site. </w:t>
      </w:r>
    </w:p>
    <w:p w14:paraId="193E49E9" w14:textId="77777777" w:rsidR="00162D2F" w:rsidRDefault="00AC5776">
      <w:pPr>
        <w:spacing w:after="0"/>
        <w:rPr>
          <w:rFonts w:ascii="Arial" w:hAnsi="Arial" w:cs="Arial"/>
        </w:rPr>
      </w:pPr>
      <w:r>
        <w:rPr>
          <w:rFonts w:ascii="Arial" w:hAnsi="Arial" w:cs="Arial"/>
        </w:rPr>
        <w:t xml:space="preserve">The same behaviour expectations for pupils on the school premises apply to off-site behaviour. When there is a case of poor pupil behaviour beyond the school gate (travelling to or from school, taking part in any school organised or school related activity, wearing school uniform or in some way identifiable as a pupil at the school), the school may enforce its right to apply a consequence to a pupil in school. Examples of this may include: </w:t>
      </w:r>
    </w:p>
    <w:p w14:paraId="193E49EA" w14:textId="77777777" w:rsidR="00162D2F" w:rsidRDefault="00AC5776">
      <w:pPr>
        <w:spacing w:after="0"/>
        <w:rPr>
          <w:rFonts w:ascii="Arial" w:hAnsi="Arial" w:cs="Arial"/>
        </w:rPr>
      </w:pPr>
      <w:r>
        <w:rPr>
          <w:rFonts w:ascii="Arial" w:hAnsi="Arial" w:cs="Arial"/>
        </w:rPr>
        <w:t xml:space="preserve">• continued bullying of a pupil outside of school </w:t>
      </w:r>
    </w:p>
    <w:p w14:paraId="193E49EB" w14:textId="77777777" w:rsidR="00162D2F" w:rsidRDefault="00AC5776">
      <w:pPr>
        <w:spacing w:after="0"/>
        <w:rPr>
          <w:rFonts w:ascii="Arial" w:hAnsi="Arial" w:cs="Arial"/>
        </w:rPr>
      </w:pPr>
      <w:r>
        <w:rPr>
          <w:rFonts w:ascii="Arial" w:hAnsi="Arial" w:cs="Arial"/>
        </w:rPr>
        <w:t xml:space="preserve">• use of cyber bullying/Artificial Intelligence to bully outside of school </w:t>
      </w:r>
    </w:p>
    <w:p w14:paraId="193E49EC" w14:textId="77777777" w:rsidR="00162D2F" w:rsidRDefault="00AC5776">
      <w:pPr>
        <w:spacing w:after="0"/>
        <w:rPr>
          <w:rFonts w:ascii="Arial" w:hAnsi="Arial" w:cs="Arial"/>
        </w:rPr>
      </w:pPr>
      <w:r>
        <w:rPr>
          <w:rFonts w:ascii="Arial" w:hAnsi="Arial" w:cs="Arial"/>
        </w:rPr>
        <w:t>• inappropriate behaviour taking place close to the start/end of day when pupils are in school uniform (including at breakfast/afterschool club)</w:t>
      </w:r>
    </w:p>
    <w:p w14:paraId="193E49ED" w14:textId="77777777" w:rsidR="00162D2F" w:rsidRDefault="00AC5776">
      <w:pPr>
        <w:spacing w:after="0"/>
        <w:rPr>
          <w:rFonts w:ascii="Arial" w:hAnsi="Arial" w:cs="Arial"/>
        </w:rPr>
      </w:pPr>
      <w:r>
        <w:rPr>
          <w:rFonts w:ascii="Arial" w:hAnsi="Arial" w:cs="Arial"/>
        </w:rPr>
        <w:t xml:space="preserve">• behaviour that poses a threat to another pupil or member of the public </w:t>
      </w:r>
    </w:p>
    <w:p w14:paraId="193E49EE" w14:textId="77777777" w:rsidR="00162D2F" w:rsidRDefault="00AC5776">
      <w:pPr>
        <w:spacing w:after="0"/>
        <w:rPr>
          <w:rFonts w:ascii="Arial" w:hAnsi="Arial" w:cs="Arial"/>
        </w:rPr>
      </w:pPr>
      <w:r>
        <w:rPr>
          <w:rFonts w:ascii="Arial" w:hAnsi="Arial" w:cs="Arial"/>
        </w:rPr>
        <w:t xml:space="preserve">• behaviour that could have repercussions for the orderly running of the school </w:t>
      </w:r>
    </w:p>
    <w:p w14:paraId="193E49EF" w14:textId="77777777" w:rsidR="00162D2F" w:rsidRDefault="00AC5776">
      <w:pPr>
        <w:spacing w:after="0"/>
        <w:rPr>
          <w:rFonts w:ascii="Arial" w:hAnsi="Arial" w:cs="Arial"/>
        </w:rPr>
      </w:pPr>
      <w:r>
        <w:rPr>
          <w:rFonts w:ascii="Arial" w:hAnsi="Arial" w:cs="Arial"/>
        </w:rPr>
        <w:t xml:space="preserve">• behaviour that could adversely affect the reputation of the school </w:t>
      </w:r>
    </w:p>
    <w:p w14:paraId="193E49F0" w14:textId="77777777" w:rsidR="00162D2F" w:rsidRDefault="00162D2F">
      <w:pPr>
        <w:spacing w:after="0"/>
        <w:rPr>
          <w:rFonts w:ascii="Arial" w:hAnsi="Arial" w:cs="Arial"/>
        </w:rPr>
      </w:pPr>
    </w:p>
    <w:p w14:paraId="193E49F1" w14:textId="77777777" w:rsidR="00162D2F" w:rsidRDefault="00AC5776">
      <w:pPr>
        <w:spacing w:after="0"/>
        <w:rPr>
          <w:rFonts w:ascii="Arial" w:hAnsi="Arial" w:cs="Arial"/>
          <w:b/>
          <w:bCs/>
        </w:rPr>
      </w:pPr>
      <w:r>
        <w:rPr>
          <w:rFonts w:ascii="Arial" w:hAnsi="Arial" w:cs="Arial"/>
          <w:b/>
          <w:bCs/>
        </w:rPr>
        <w:t xml:space="preserve">Sanctions and Disciplinary Action – Off-Site Behaviour </w:t>
      </w:r>
    </w:p>
    <w:p w14:paraId="193E49F2" w14:textId="77777777" w:rsidR="00162D2F" w:rsidRDefault="00AC5776">
      <w:pPr>
        <w:spacing w:after="0"/>
        <w:rPr>
          <w:rFonts w:ascii="Arial" w:hAnsi="Arial" w:cs="Arial"/>
        </w:rPr>
      </w:pPr>
      <w:r>
        <w:rPr>
          <w:rFonts w:ascii="Arial" w:hAnsi="Arial" w:cs="Arial"/>
        </w:rPr>
        <w:t xml:space="preserve">Sanctions may be given for poor behaviour off the school premises which undermines any of the above expectations and regardless of whether or not it is an activity supervised directly by school staff. Sanctions may be in the form of withdrawal of privileges, suspension or in very serious cases, permanent exclusion. In issuing sanctions, the following will be </w:t>
      </w:r>
      <w:proofErr w:type="gramStart"/>
      <w:r>
        <w:rPr>
          <w:rFonts w:ascii="Arial" w:hAnsi="Arial" w:cs="Arial"/>
        </w:rPr>
        <w:t>taken into account</w:t>
      </w:r>
      <w:proofErr w:type="gramEnd"/>
      <w:r>
        <w:rPr>
          <w:rFonts w:ascii="Arial" w:hAnsi="Arial" w:cs="Arial"/>
        </w:rPr>
        <w:t xml:space="preserve">: </w:t>
      </w:r>
    </w:p>
    <w:p w14:paraId="193E49F3" w14:textId="77777777" w:rsidR="00162D2F" w:rsidRDefault="00AC5776">
      <w:pPr>
        <w:spacing w:after="0"/>
        <w:rPr>
          <w:rFonts w:ascii="Arial" w:hAnsi="Arial" w:cs="Arial"/>
        </w:rPr>
      </w:pPr>
      <w:r>
        <w:rPr>
          <w:rFonts w:ascii="Arial" w:hAnsi="Arial" w:cs="Arial"/>
        </w:rPr>
        <w:t xml:space="preserve">• The severity of the misbehaviour. </w:t>
      </w:r>
    </w:p>
    <w:p w14:paraId="193E49F4" w14:textId="77777777" w:rsidR="00162D2F" w:rsidRDefault="00AC5776">
      <w:pPr>
        <w:spacing w:after="0"/>
        <w:rPr>
          <w:rFonts w:ascii="Arial" w:hAnsi="Arial" w:cs="Arial"/>
        </w:rPr>
      </w:pPr>
      <w:r>
        <w:rPr>
          <w:rFonts w:ascii="Arial" w:hAnsi="Arial" w:cs="Arial"/>
        </w:rPr>
        <w:t xml:space="preserve">• The extent to which the reputation of the school has been affected. </w:t>
      </w:r>
    </w:p>
    <w:p w14:paraId="193E49F5" w14:textId="77777777" w:rsidR="00162D2F" w:rsidRDefault="00AC5776">
      <w:pPr>
        <w:spacing w:after="0"/>
        <w:rPr>
          <w:rFonts w:ascii="Arial" w:hAnsi="Arial" w:cs="Arial"/>
        </w:rPr>
      </w:pPr>
      <w:r>
        <w:rPr>
          <w:rFonts w:ascii="Arial" w:hAnsi="Arial" w:cs="Arial"/>
        </w:rPr>
        <w:t xml:space="preserve">• Whether pupils were directly identifiable as being a member of our school. </w:t>
      </w:r>
    </w:p>
    <w:p w14:paraId="193E49F6" w14:textId="77777777" w:rsidR="00162D2F" w:rsidRDefault="00AC5776">
      <w:pPr>
        <w:spacing w:after="0"/>
        <w:rPr>
          <w:rFonts w:ascii="Arial" w:hAnsi="Arial" w:cs="Arial"/>
        </w:rPr>
      </w:pPr>
      <w:r>
        <w:rPr>
          <w:rFonts w:ascii="Arial" w:hAnsi="Arial" w:cs="Arial"/>
        </w:rPr>
        <w:t xml:space="preserve">• The extent to which the behaviour in question could have repercussions for the orderly running of the school and/or might pose a threat to another pupil or member of staff (e.g. bullying another pupil or insulting a member of staff). </w:t>
      </w:r>
    </w:p>
    <w:p w14:paraId="193E49F8" w14:textId="15CE56CF" w:rsidR="00162D2F" w:rsidRDefault="00AC5776">
      <w:pPr>
        <w:spacing w:after="0"/>
        <w:rPr>
          <w:rFonts w:ascii="Arial" w:hAnsi="Arial" w:cs="Arial"/>
        </w:rPr>
      </w:pPr>
      <w:r>
        <w:rPr>
          <w:rFonts w:ascii="Arial" w:hAnsi="Arial" w:cs="Arial"/>
        </w:rPr>
        <w:t xml:space="preserve">• Whether the misbehaviour was whilst the pupil was taking part in learning opportunities in another school, participating in a sports event (and in any situation where the pupil is acting as an </w:t>
      </w:r>
      <w:r>
        <w:rPr>
          <w:rFonts w:ascii="Arial" w:hAnsi="Arial" w:cs="Arial"/>
        </w:rPr>
        <w:lastRenderedPageBreak/>
        <w:t xml:space="preserve">ambassador for the school) which might affect the chances or opportunities being offered to other pupils in the future. </w:t>
      </w:r>
    </w:p>
    <w:p w14:paraId="193E49F9" w14:textId="77777777" w:rsidR="00162D2F" w:rsidRDefault="00AC5776">
      <w:pPr>
        <w:spacing w:after="0"/>
        <w:rPr>
          <w:rFonts w:ascii="Arial" w:hAnsi="Arial" w:cs="Arial"/>
          <w:b/>
          <w:bCs/>
        </w:rPr>
      </w:pPr>
      <w:r>
        <w:rPr>
          <w:rFonts w:ascii="Arial" w:hAnsi="Arial" w:cs="Arial"/>
          <w:b/>
          <w:bCs/>
        </w:rPr>
        <w:t xml:space="preserve">Application </w:t>
      </w:r>
    </w:p>
    <w:p w14:paraId="65760E0D" w14:textId="77777777" w:rsidR="00162D2F" w:rsidRDefault="00AC5776">
      <w:pPr>
        <w:spacing w:after="0"/>
        <w:rPr>
          <w:rFonts w:ascii="Arial" w:hAnsi="Arial" w:cs="Arial"/>
        </w:rPr>
      </w:pPr>
      <w:r>
        <w:rPr>
          <w:rFonts w:ascii="Arial" w:hAnsi="Arial" w:cs="Arial"/>
        </w:rPr>
        <w:t>This Behaviour Policy is for all our school community. If it is to be effective, everyone must use it with confidence and consistency.</w:t>
      </w:r>
    </w:p>
    <w:p w14:paraId="191DEC1B" w14:textId="77777777" w:rsidR="00404F5A" w:rsidRDefault="00404F5A">
      <w:pPr>
        <w:spacing w:after="0"/>
        <w:rPr>
          <w:rFonts w:ascii="Arial" w:hAnsi="Arial" w:cs="Arial"/>
        </w:rPr>
      </w:pPr>
    </w:p>
    <w:p w14:paraId="4F419CB3" w14:textId="77777777" w:rsidR="00404F5A" w:rsidRDefault="00404F5A">
      <w:pPr>
        <w:spacing w:after="0"/>
        <w:rPr>
          <w:rFonts w:ascii="Arial" w:hAnsi="Arial" w:cs="Arial"/>
        </w:rPr>
      </w:pPr>
    </w:p>
    <w:p w14:paraId="02448C80" w14:textId="77777777" w:rsidR="00404F5A" w:rsidRDefault="00404F5A">
      <w:pPr>
        <w:spacing w:after="0"/>
        <w:rPr>
          <w:rFonts w:ascii="Arial" w:hAnsi="Arial" w:cs="Arial"/>
          <w:b/>
        </w:rPr>
      </w:pPr>
      <w:proofErr w:type="spellStart"/>
      <w:r w:rsidRPr="00404F5A">
        <w:rPr>
          <w:rFonts w:ascii="Arial" w:hAnsi="Arial" w:cs="Arial"/>
          <w:b/>
        </w:rPr>
        <w:t>Seedlings@GCP</w:t>
      </w:r>
      <w:proofErr w:type="spellEnd"/>
      <w:r w:rsidRPr="00404F5A">
        <w:rPr>
          <w:rFonts w:ascii="Arial" w:hAnsi="Arial" w:cs="Arial"/>
          <w:b/>
        </w:rPr>
        <w:t xml:space="preserve"> Nursery</w:t>
      </w:r>
    </w:p>
    <w:p w14:paraId="093EDB65" w14:textId="77777777" w:rsidR="00404F5A" w:rsidRDefault="00404F5A">
      <w:pPr>
        <w:spacing w:after="0"/>
        <w:rPr>
          <w:rFonts w:ascii="Arial" w:hAnsi="Arial" w:cs="Arial"/>
          <w:b/>
        </w:rPr>
      </w:pPr>
    </w:p>
    <w:p w14:paraId="13DB582A" w14:textId="77777777" w:rsidR="00404F5A" w:rsidRDefault="00404F5A" w:rsidP="00404F5A">
      <w:pPr>
        <w:rPr>
          <w:rFonts w:ascii="Arial" w:hAnsi="Arial" w:cs="Arial"/>
        </w:rPr>
      </w:pPr>
      <w:r w:rsidRPr="00404F5A">
        <w:rPr>
          <w:rFonts w:ascii="Arial" w:hAnsi="Arial" w:cs="Arial"/>
        </w:rPr>
        <w:t xml:space="preserve">The areas listed in this policy apply to the main school. Below is information specifically for the EYFS in nursery and in transition to school (generally the first half term): </w:t>
      </w:r>
    </w:p>
    <w:p w14:paraId="61719C0F" w14:textId="2210EE02" w:rsidR="00404F5A" w:rsidRDefault="00404F5A" w:rsidP="00404F5A">
      <w:pPr>
        <w:rPr>
          <w:rFonts w:ascii="Arial" w:hAnsi="Arial" w:cs="Arial"/>
        </w:rPr>
      </w:pPr>
      <w:proofErr w:type="spellStart"/>
      <w:r>
        <w:rPr>
          <w:rFonts w:ascii="Arial" w:hAnsi="Arial" w:cs="Arial"/>
        </w:rPr>
        <w:t>Seedlings@GCP</w:t>
      </w:r>
      <w:proofErr w:type="spellEnd"/>
      <w:r w:rsidRPr="00404F5A">
        <w:rPr>
          <w:rFonts w:ascii="Arial" w:hAnsi="Arial" w:cs="Arial"/>
        </w:rPr>
        <w:t xml:space="preserve"> Nursery aims to </w:t>
      </w:r>
      <w:r>
        <w:rPr>
          <w:rFonts w:ascii="Arial" w:hAnsi="Arial" w:cs="Arial"/>
        </w:rPr>
        <w:t>c</w:t>
      </w:r>
      <w:r w:rsidRPr="00404F5A">
        <w:rPr>
          <w:rFonts w:ascii="Arial" w:hAnsi="Arial" w:cs="Arial"/>
        </w:rPr>
        <w:t>reat</w:t>
      </w:r>
      <w:r>
        <w:rPr>
          <w:rFonts w:ascii="Arial" w:hAnsi="Arial" w:cs="Arial"/>
        </w:rPr>
        <w:t>e</w:t>
      </w:r>
      <w:r w:rsidRPr="00404F5A">
        <w:rPr>
          <w:rFonts w:ascii="Arial" w:hAnsi="Arial" w:cs="Arial"/>
        </w:rPr>
        <w:t xml:space="preserve"> a caring learning environment. We believe that in order to enable an effective learning environment in which children can develop socially, emotionally and academically, good behaviour in all aspects of nursery life is necessary. </w:t>
      </w:r>
    </w:p>
    <w:p w14:paraId="63D75FD1" w14:textId="77777777" w:rsidR="00404F5A" w:rsidRDefault="00404F5A" w:rsidP="00404F5A">
      <w:pPr>
        <w:rPr>
          <w:rFonts w:ascii="Arial" w:hAnsi="Arial" w:cs="Arial"/>
        </w:rPr>
      </w:pPr>
      <w:r w:rsidRPr="00404F5A">
        <w:rPr>
          <w:rFonts w:ascii="Arial" w:hAnsi="Arial" w:cs="Arial"/>
        </w:rPr>
        <w:t>We seek to create a caring learning environment for all children by:</w:t>
      </w:r>
    </w:p>
    <w:p w14:paraId="532FB4B2" w14:textId="3B54F509" w:rsidR="00404F5A" w:rsidRPr="00404F5A" w:rsidRDefault="00404F5A" w:rsidP="00404F5A">
      <w:pPr>
        <w:pStyle w:val="ListParagraph"/>
        <w:numPr>
          <w:ilvl w:val="0"/>
          <w:numId w:val="19"/>
        </w:numPr>
        <w:rPr>
          <w:rFonts w:ascii="Arial" w:hAnsi="Arial" w:cs="Arial"/>
        </w:rPr>
      </w:pPr>
      <w:r w:rsidRPr="00404F5A">
        <w:rPr>
          <w:rFonts w:ascii="Arial" w:hAnsi="Arial" w:cs="Arial"/>
        </w:rPr>
        <w:t xml:space="preserve">Encouraging and acknowledging good behaviour and having a consistent approach to unwanted behaviour </w:t>
      </w:r>
    </w:p>
    <w:p w14:paraId="2C7E541A" w14:textId="18D57FE8" w:rsidR="00404F5A" w:rsidRPr="00404F5A" w:rsidRDefault="00404F5A" w:rsidP="00404F5A">
      <w:pPr>
        <w:pStyle w:val="ListParagraph"/>
        <w:numPr>
          <w:ilvl w:val="0"/>
          <w:numId w:val="19"/>
        </w:numPr>
        <w:rPr>
          <w:rFonts w:ascii="Arial" w:hAnsi="Arial" w:cs="Arial"/>
        </w:rPr>
      </w:pPr>
      <w:r w:rsidRPr="00404F5A">
        <w:rPr>
          <w:rFonts w:ascii="Arial" w:hAnsi="Arial" w:cs="Arial"/>
        </w:rPr>
        <w:t xml:space="preserve">Promoting self-esteem by encouraging children to value and respect themselves and others </w:t>
      </w:r>
    </w:p>
    <w:p w14:paraId="4BD21828" w14:textId="035A0BD6" w:rsidR="00404F5A" w:rsidRPr="00404F5A" w:rsidRDefault="00404F5A" w:rsidP="00404F5A">
      <w:pPr>
        <w:pStyle w:val="ListParagraph"/>
        <w:numPr>
          <w:ilvl w:val="0"/>
          <w:numId w:val="19"/>
        </w:numPr>
        <w:rPr>
          <w:rFonts w:ascii="Arial" w:hAnsi="Arial" w:cs="Arial"/>
        </w:rPr>
      </w:pPr>
      <w:r w:rsidRPr="00404F5A">
        <w:rPr>
          <w:rFonts w:ascii="Arial" w:hAnsi="Arial" w:cs="Arial"/>
        </w:rPr>
        <w:t xml:space="preserve">Providing a safe environment </w:t>
      </w:r>
    </w:p>
    <w:p w14:paraId="496E15A6" w14:textId="6FAF62EC" w:rsidR="00404F5A" w:rsidRPr="00404F5A" w:rsidRDefault="00404F5A" w:rsidP="00404F5A">
      <w:pPr>
        <w:pStyle w:val="ListParagraph"/>
        <w:numPr>
          <w:ilvl w:val="0"/>
          <w:numId w:val="19"/>
        </w:numPr>
        <w:rPr>
          <w:rFonts w:ascii="Arial" w:hAnsi="Arial" w:cs="Arial"/>
        </w:rPr>
      </w:pPr>
      <w:r w:rsidRPr="00404F5A">
        <w:rPr>
          <w:rFonts w:ascii="Arial" w:hAnsi="Arial" w:cs="Arial"/>
        </w:rPr>
        <w:t xml:space="preserve">Promoting early intervention </w:t>
      </w:r>
    </w:p>
    <w:p w14:paraId="28BCF2D7" w14:textId="7C809B73" w:rsidR="00404F5A" w:rsidRPr="00404F5A" w:rsidRDefault="00404F5A" w:rsidP="00404F5A">
      <w:pPr>
        <w:pStyle w:val="ListParagraph"/>
        <w:numPr>
          <w:ilvl w:val="0"/>
          <w:numId w:val="19"/>
        </w:numPr>
        <w:rPr>
          <w:rFonts w:ascii="Arial" w:hAnsi="Arial" w:cs="Arial"/>
        </w:rPr>
      </w:pPr>
      <w:r w:rsidRPr="00404F5A">
        <w:rPr>
          <w:rFonts w:ascii="Arial" w:hAnsi="Arial" w:cs="Arial"/>
        </w:rPr>
        <w:t xml:space="preserve">Encouraging a positive relationship with parents/carers </w:t>
      </w:r>
    </w:p>
    <w:p w14:paraId="31A7A0C8" w14:textId="15FE18B7" w:rsidR="00404F5A" w:rsidRPr="00404F5A" w:rsidRDefault="00404F5A" w:rsidP="00404F5A">
      <w:pPr>
        <w:pStyle w:val="ListParagraph"/>
        <w:numPr>
          <w:ilvl w:val="0"/>
          <w:numId w:val="19"/>
        </w:numPr>
        <w:rPr>
          <w:rFonts w:ascii="Arial" w:hAnsi="Arial" w:cs="Arial"/>
        </w:rPr>
      </w:pPr>
      <w:r w:rsidRPr="00404F5A">
        <w:rPr>
          <w:rFonts w:ascii="Arial" w:hAnsi="Arial" w:cs="Arial"/>
        </w:rPr>
        <w:t xml:space="preserve">Encouraging children to take responsibility for their behaviour </w:t>
      </w:r>
    </w:p>
    <w:p w14:paraId="6F2CEB1F" w14:textId="1BC8E025" w:rsidR="00404F5A" w:rsidRPr="00404F5A" w:rsidRDefault="00404F5A" w:rsidP="00404F5A">
      <w:pPr>
        <w:pStyle w:val="ListParagraph"/>
        <w:numPr>
          <w:ilvl w:val="0"/>
          <w:numId w:val="19"/>
        </w:numPr>
        <w:rPr>
          <w:rFonts w:ascii="Arial" w:hAnsi="Arial" w:cs="Arial"/>
        </w:rPr>
      </w:pPr>
      <w:r w:rsidRPr="00404F5A">
        <w:rPr>
          <w:rFonts w:ascii="Arial" w:hAnsi="Arial" w:cs="Arial"/>
        </w:rPr>
        <w:t xml:space="preserve">Explaining unacceptable behaviour </w:t>
      </w:r>
    </w:p>
    <w:p w14:paraId="55BDF283" w14:textId="0EA04AA1" w:rsidR="00404F5A" w:rsidRPr="00404F5A" w:rsidRDefault="00404F5A" w:rsidP="00404F5A">
      <w:pPr>
        <w:pStyle w:val="ListParagraph"/>
        <w:numPr>
          <w:ilvl w:val="0"/>
          <w:numId w:val="19"/>
        </w:numPr>
        <w:rPr>
          <w:rFonts w:ascii="Arial" w:hAnsi="Arial" w:cs="Arial"/>
        </w:rPr>
      </w:pPr>
      <w:r w:rsidRPr="00404F5A">
        <w:rPr>
          <w:rFonts w:ascii="Arial" w:hAnsi="Arial" w:cs="Arial"/>
        </w:rPr>
        <w:t xml:space="preserve">Being good role models </w:t>
      </w:r>
    </w:p>
    <w:p w14:paraId="681DAEE9" w14:textId="77777777" w:rsidR="00404F5A" w:rsidRDefault="00404F5A" w:rsidP="00404F5A">
      <w:pPr>
        <w:rPr>
          <w:rFonts w:ascii="Arial" w:hAnsi="Arial" w:cs="Arial"/>
        </w:rPr>
      </w:pPr>
    </w:p>
    <w:p w14:paraId="30A5B9D8" w14:textId="77777777" w:rsidR="00404F5A" w:rsidRDefault="00404F5A" w:rsidP="00404F5A">
      <w:pPr>
        <w:rPr>
          <w:rFonts w:ascii="Arial" w:hAnsi="Arial" w:cs="Arial"/>
        </w:rPr>
      </w:pPr>
      <w:r w:rsidRPr="00404F5A">
        <w:rPr>
          <w:rFonts w:ascii="Arial" w:hAnsi="Arial" w:cs="Arial"/>
          <w:b/>
        </w:rPr>
        <w:t>Encouraging good behaviour</w:t>
      </w:r>
      <w:r w:rsidRPr="00404F5A">
        <w:rPr>
          <w:rFonts w:ascii="Arial" w:hAnsi="Arial" w:cs="Arial"/>
        </w:rPr>
        <w:t xml:space="preserve"> </w:t>
      </w:r>
    </w:p>
    <w:p w14:paraId="42754DC9" w14:textId="77777777" w:rsidR="00404F5A" w:rsidRDefault="00404F5A" w:rsidP="00404F5A">
      <w:pPr>
        <w:rPr>
          <w:rFonts w:ascii="Arial" w:hAnsi="Arial" w:cs="Arial"/>
        </w:rPr>
      </w:pPr>
      <w:r w:rsidRPr="00404F5A">
        <w:rPr>
          <w:rFonts w:ascii="Arial" w:hAnsi="Arial" w:cs="Arial"/>
        </w:rPr>
        <w:t xml:space="preserve">Positive behaviour is promoted through: </w:t>
      </w:r>
    </w:p>
    <w:p w14:paraId="6D6B141F" w14:textId="712BBFC5" w:rsidR="00404F5A" w:rsidRPr="00404F5A" w:rsidRDefault="00404F5A" w:rsidP="00404F5A">
      <w:pPr>
        <w:pStyle w:val="ListParagraph"/>
        <w:numPr>
          <w:ilvl w:val="1"/>
          <w:numId w:val="16"/>
        </w:numPr>
        <w:rPr>
          <w:rFonts w:ascii="Arial" w:hAnsi="Arial" w:cs="Arial"/>
        </w:rPr>
      </w:pPr>
      <w:r w:rsidRPr="00404F5A">
        <w:rPr>
          <w:rFonts w:ascii="Arial" w:hAnsi="Arial" w:cs="Arial"/>
        </w:rPr>
        <w:t xml:space="preserve">Praise, rewards and encouragement, </w:t>
      </w:r>
      <w:r>
        <w:rPr>
          <w:rFonts w:ascii="Arial" w:hAnsi="Arial" w:cs="Arial"/>
        </w:rPr>
        <w:t>e.g.</w:t>
      </w:r>
      <w:r w:rsidRPr="00404F5A">
        <w:rPr>
          <w:rFonts w:ascii="Arial" w:hAnsi="Arial" w:cs="Arial"/>
        </w:rPr>
        <w:t xml:space="preserve"> smiles, stickers</w:t>
      </w:r>
      <w:r>
        <w:rPr>
          <w:rFonts w:ascii="Arial" w:hAnsi="Arial" w:cs="Arial"/>
        </w:rPr>
        <w:t>,</w:t>
      </w:r>
      <w:r w:rsidRPr="00404F5A">
        <w:rPr>
          <w:rFonts w:ascii="Arial" w:hAnsi="Arial" w:cs="Arial"/>
        </w:rPr>
        <w:t xml:space="preserve"> positive language</w:t>
      </w:r>
    </w:p>
    <w:p w14:paraId="6EF6AD57" w14:textId="708BACC3" w:rsidR="00404F5A" w:rsidRPr="00404F5A" w:rsidRDefault="00404F5A" w:rsidP="00404F5A">
      <w:pPr>
        <w:pStyle w:val="ListParagraph"/>
        <w:numPr>
          <w:ilvl w:val="1"/>
          <w:numId w:val="16"/>
        </w:numPr>
        <w:rPr>
          <w:rFonts w:ascii="Arial" w:hAnsi="Arial" w:cs="Arial"/>
        </w:rPr>
      </w:pPr>
      <w:r w:rsidRPr="00404F5A">
        <w:rPr>
          <w:rFonts w:ascii="Arial" w:hAnsi="Arial" w:cs="Arial"/>
        </w:rPr>
        <w:t>Using it as an example to others to promote desired behaviour</w:t>
      </w:r>
    </w:p>
    <w:p w14:paraId="20B45881" w14:textId="09B88467" w:rsidR="00404F5A" w:rsidRPr="00404F5A" w:rsidRDefault="00404F5A" w:rsidP="00404F5A">
      <w:pPr>
        <w:pStyle w:val="ListParagraph"/>
        <w:numPr>
          <w:ilvl w:val="1"/>
          <w:numId w:val="16"/>
        </w:numPr>
        <w:rPr>
          <w:rFonts w:ascii="Arial" w:hAnsi="Arial" w:cs="Arial"/>
        </w:rPr>
      </w:pPr>
      <w:r w:rsidRPr="00404F5A">
        <w:rPr>
          <w:rFonts w:ascii="Arial" w:hAnsi="Arial" w:cs="Arial"/>
        </w:rPr>
        <w:t>Modelling and developing social skills such as: sharing, manners, hygiene and taking turns</w:t>
      </w:r>
    </w:p>
    <w:p w14:paraId="335DE5AE" w14:textId="68073827" w:rsidR="00404F5A" w:rsidRPr="00404F5A" w:rsidRDefault="00404F5A" w:rsidP="00404F5A">
      <w:pPr>
        <w:pStyle w:val="ListParagraph"/>
        <w:numPr>
          <w:ilvl w:val="1"/>
          <w:numId w:val="16"/>
        </w:numPr>
        <w:rPr>
          <w:rFonts w:ascii="Arial" w:hAnsi="Arial" w:cs="Arial"/>
        </w:rPr>
      </w:pPr>
      <w:r w:rsidRPr="00404F5A">
        <w:rPr>
          <w:rFonts w:ascii="Arial" w:hAnsi="Arial" w:cs="Arial"/>
        </w:rPr>
        <w:t xml:space="preserve">Encouraging children to take responsibility for their own behaviour and that of others, </w:t>
      </w:r>
      <w:r>
        <w:rPr>
          <w:rFonts w:ascii="Arial" w:hAnsi="Arial" w:cs="Arial"/>
        </w:rPr>
        <w:t>e.g.</w:t>
      </w:r>
      <w:r w:rsidRPr="00404F5A">
        <w:rPr>
          <w:rFonts w:ascii="Arial" w:hAnsi="Arial" w:cs="Arial"/>
        </w:rPr>
        <w:t xml:space="preserve"> supporting a child to tell another child ‘please don’t do that, I don’t like it’. </w:t>
      </w:r>
    </w:p>
    <w:p w14:paraId="05FB2A37" w14:textId="77777777" w:rsidR="00404F5A" w:rsidRDefault="00404F5A" w:rsidP="00404F5A">
      <w:pPr>
        <w:rPr>
          <w:rFonts w:ascii="Arial" w:hAnsi="Arial" w:cs="Arial"/>
        </w:rPr>
      </w:pPr>
      <w:r w:rsidRPr="00404F5A">
        <w:rPr>
          <w:rFonts w:ascii="Arial" w:hAnsi="Arial" w:cs="Arial"/>
          <w:b/>
        </w:rPr>
        <w:t>Dealing with undesirable behaviour</w:t>
      </w:r>
      <w:r w:rsidRPr="00404F5A">
        <w:rPr>
          <w:rFonts w:ascii="Arial" w:hAnsi="Arial" w:cs="Arial"/>
        </w:rPr>
        <w:t xml:space="preserve"> </w:t>
      </w:r>
    </w:p>
    <w:p w14:paraId="3179F517" w14:textId="77777777" w:rsidR="00404F5A" w:rsidRDefault="00404F5A" w:rsidP="00404F5A">
      <w:pPr>
        <w:rPr>
          <w:rFonts w:ascii="Arial" w:hAnsi="Arial" w:cs="Arial"/>
        </w:rPr>
      </w:pPr>
      <w:r w:rsidRPr="00404F5A">
        <w:rPr>
          <w:rFonts w:ascii="Arial" w:hAnsi="Arial" w:cs="Arial"/>
        </w:rPr>
        <w:t xml:space="preserve">Our starting point is to consider </w:t>
      </w:r>
      <w:r>
        <w:rPr>
          <w:rFonts w:ascii="Arial" w:hAnsi="Arial" w:cs="Arial"/>
        </w:rPr>
        <w:t xml:space="preserve">the </w:t>
      </w:r>
      <w:r w:rsidRPr="00404F5A">
        <w:rPr>
          <w:rFonts w:ascii="Arial" w:hAnsi="Arial" w:cs="Arial"/>
        </w:rPr>
        <w:t>child’s age and stage of development</w:t>
      </w:r>
      <w:r>
        <w:rPr>
          <w:rFonts w:ascii="Arial" w:hAnsi="Arial" w:cs="Arial"/>
        </w:rPr>
        <w:t xml:space="preserve">. </w:t>
      </w:r>
      <w:r w:rsidRPr="00404F5A">
        <w:rPr>
          <w:rFonts w:ascii="Arial" w:hAnsi="Arial" w:cs="Arial"/>
        </w:rPr>
        <w:t xml:space="preserve">Unacceptable behaviour includes: </w:t>
      </w:r>
    </w:p>
    <w:p w14:paraId="066C258D" w14:textId="47F3525B" w:rsidR="00404F5A" w:rsidRPr="00404F5A" w:rsidRDefault="00404F5A" w:rsidP="00404F5A">
      <w:pPr>
        <w:pStyle w:val="ListParagraph"/>
        <w:numPr>
          <w:ilvl w:val="1"/>
          <w:numId w:val="16"/>
        </w:numPr>
        <w:rPr>
          <w:rFonts w:ascii="Arial" w:hAnsi="Arial" w:cs="Arial"/>
        </w:rPr>
      </w:pPr>
      <w:r w:rsidRPr="00404F5A">
        <w:rPr>
          <w:rFonts w:ascii="Arial" w:hAnsi="Arial" w:cs="Arial"/>
        </w:rPr>
        <w:t xml:space="preserve">Bad language and derogatory language </w:t>
      </w:r>
    </w:p>
    <w:p w14:paraId="7832408F" w14:textId="4EFF852A" w:rsidR="00404F5A" w:rsidRPr="00404F5A" w:rsidRDefault="00404F5A" w:rsidP="00404F5A">
      <w:pPr>
        <w:pStyle w:val="ListParagraph"/>
        <w:numPr>
          <w:ilvl w:val="1"/>
          <w:numId w:val="16"/>
        </w:numPr>
        <w:rPr>
          <w:rFonts w:ascii="Arial" w:hAnsi="Arial" w:cs="Arial"/>
        </w:rPr>
      </w:pPr>
      <w:r w:rsidRPr="00404F5A">
        <w:rPr>
          <w:rFonts w:ascii="Arial" w:hAnsi="Arial" w:cs="Arial"/>
        </w:rPr>
        <w:lastRenderedPageBreak/>
        <w:t xml:space="preserve">Not complying with turn taking sharing and other social skills </w:t>
      </w:r>
    </w:p>
    <w:p w14:paraId="4BB3DEE1" w14:textId="5E20C906" w:rsidR="00404F5A" w:rsidRPr="00404F5A" w:rsidRDefault="00404F5A" w:rsidP="00404F5A">
      <w:pPr>
        <w:pStyle w:val="ListParagraph"/>
        <w:numPr>
          <w:ilvl w:val="1"/>
          <w:numId w:val="16"/>
        </w:numPr>
        <w:rPr>
          <w:rFonts w:ascii="Arial" w:hAnsi="Arial" w:cs="Arial"/>
        </w:rPr>
      </w:pPr>
      <w:r w:rsidRPr="00404F5A">
        <w:rPr>
          <w:rFonts w:ascii="Arial" w:hAnsi="Arial" w:cs="Arial"/>
        </w:rPr>
        <w:t xml:space="preserve">Physical harm of the other children/self or staff </w:t>
      </w:r>
    </w:p>
    <w:p w14:paraId="437C05E0" w14:textId="0A338596" w:rsidR="00404F5A" w:rsidRPr="00404F5A" w:rsidRDefault="00404F5A" w:rsidP="00404F5A">
      <w:pPr>
        <w:pStyle w:val="ListParagraph"/>
        <w:numPr>
          <w:ilvl w:val="1"/>
          <w:numId w:val="16"/>
        </w:numPr>
        <w:rPr>
          <w:rFonts w:ascii="Arial" w:hAnsi="Arial" w:cs="Arial"/>
        </w:rPr>
      </w:pPr>
      <w:r w:rsidRPr="00404F5A">
        <w:rPr>
          <w:rFonts w:ascii="Arial" w:hAnsi="Arial" w:cs="Arial"/>
        </w:rPr>
        <w:t xml:space="preserve">Repetitive damage of nursery property or of that belonging to another child </w:t>
      </w:r>
    </w:p>
    <w:p w14:paraId="255DC1BC" w14:textId="25DF8FC1" w:rsidR="00404F5A" w:rsidRPr="00404F5A" w:rsidRDefault="00404F5A" w:rsidP="00404F5A">
      <w:pPr>
        <w:pStyle w:val="ListParagraph"/>
        <w:numPr>
          <w:ilvl w:val="1"/>
          <w:numId w:val="16"/>
        </w:numPr>
        <w:rPr>
          <w:rFonts w:ascii="Arial" w:hAnsi="Arial" w:cs="Arial"/>
        </w:rPr>
      </w:pPr>
      <w:r w:rsidRPr="00404F5A">
        <w:rPr>
          <w:rFonts w:ascii="Arial" w:hAnsi="Arial" w:cs="Arial"/>
        </w:rPr>
        <w:t xml:space="preserve">Bullying </w:t>
      </w:r>
    </w:p>
    <w:p w14:paraId="192B343E" w14:textId="77777777" w:rsidR="00404F5A" w:rsidRDefault="00404F5A" w:rsidP="00404F5A">
      <w:pPr>
        <w:rPr>
          <w:rFonts w:ascii="Arial" w:hAnsi="Arial" w:cs="Arial"/>
        </w:rPr>
      </w:pPr>
      <w:r w:rsidRPr="00404F5A">
        <w:rPr>
          <w:rFonts w:ascii="Arial" w:hAnsi="Arial" w:cs="Arial"/>
        </w:rPr>
        <w:t xml:space="preserve">Staff will work prevent unwanted situations occurring by intervening before they happen. </w:t>
      </w:r>
    </w:p>
    <w:p w14:paraId="2C0AB4C8" w14:textId="77777777" w:rsidR="00404F5A" w:rsidRDefault="00404F5A" w:rsidP="00404F5A">
      <w:pPr>
        <w:rPr>
          <w:rFonts w:ascii="Arial" w:hAnsi="Arial" w:cs="Arial"/>
        </w:rPr>
      </w:pPr>
      <w:r w:rsidRPr="00404F5A">
        <w:rPr>
          <w:rFonts w:ascii="Arial" w:hAnsi="Arial" w:cs="Arial"/>
        </w:rPr>
        <w:t xml:space="preserve">We have a variety of strategies that we use to deal with unwanted behaviour. These vary according to the age and stage of the child, the situation and other factors such as tiredness. </w:t>
      </w:r>
    </w:p>
    <w:p w14:paraId="1C00197E" w14:textId="77777777" w:rsidR="00404F5A" w:rsidRDefault="00404F5A" w:rsidP="00404F5A">
      <w:pPr>
        <w:rPr>
          <w:rFonts w:ascii="Arial" w:hAnsi="Arial" w:cs="Arial"/>
        </w:rPr>
      </w:pPr>
      <w:r w:rsidRPr="00404F5A">
        <w:rPr>
          <w:rFonts w:ascii="Arial" w:hAnsi="Arial" w:cs="Arial"/>
        </w:rPr>
        <w:t xml:space="preserve">These include: </w:t>
      </w:r>
    </w:p>
    <w:p w14:paraId="5D6C7171" w14:textId="371BE960" w:rsidR="00404F5A" w:rsidRPr="001D57CD" w:rsidRDefault="00404F5A" w:rsidP="001D57CD">
      <w:pPr>
        <w:pStyle w:val="ListParagraph"/>
        <w:numPr>
          <w:ilvl w:val="1"/>
          <w:numId w:val="16"/>
        </w:numPr>
        <w:rPr>
          <w:rFonts w:ascii="Arial" w:hAnsi="Arial" w:cs="Arial"/>
        </w:rPr>
      </w:pPr>
      <w:r w:rsidRPr="001D57CD">
        <w:rPr>
          <w:rFonts w:ascii="Arial" w:hAnsi="Arial" w:cs="Arial"/>
        </w:rPr>
        <w:t xml:space="preserve">Reminders </w:t>
      </w:r>
    </w:p>
    <w:p w14:paraId="1E0246CC" w14:textId="24205020" w:rsidR="00404F5A" w:rsidRPr="001D57CD" w:rsidRDefault="00404F5A" w:rsidP="001D57CD">
      <w:pPr>
        <w:pStyle w:val="ListParagraph"/>
        <w:numPr>
          <w:ilvl w:val="1"/>
          <w:numId w:val="16"/>
        </w:numPr>
        <w:rPr>
          <w:rFonts w:ascii="Arial" w:hAnsi="Arial" w:cs="Arial"/>
        </w:rPr>
      </w:pPr>
      <w:r w:rsidRPr="001D57CD">
        <w:rPr>
          <w:rFonts w:ascii="Arial" w:hAnsi="Arial" w:cs="Arial"/>
        </w:rPr>
        <w:t xml:space="preserve">Verbal warnings with explanation </w:t>
      </w:r>
    </w:p>
    <w:p w14:paraId="4AD1CF95" w14:textId="75EB2614" w:rsidR="001D57CD" w:rsidRPr="001D57CD" w:rsidRDefault="00404F5A" w:rsidP="001D57CD">
      <w:pPr>
        <w:pStyle w:val="ListParagraph"/>
        <w:numPr>
          <w:ilvl w:val="1"/>
          <w:numId w:val="16"/>
        </w:numPr>
        <w:rPr>
          <w:rFonts w:ascii="Arial" w:hAnsi="Arial" w:cs="Arial"/>
        </w:rPr>
      </w:pPr>
      <w:r w:rsidRPr="001D57CD">
        <w:rPr>
          <w:rFonts w:ascii="Arial" w:hAnsi="Arial" w:cs="Arial"/>
        </w:rPr>
        <w:t xml:space="preserve">Removal of equipment </w:t>
      </w:r>
    </w:p>
    <w:p w14:paraId="44A9021A" w14:textId="64120A8B" w:rsidR="001D57CD" w:rsidRPr="001D57CD" w:rsidRDefault="00404F5A" w:rsidP="001D57CD">
      <w:pPr>
        <w:pStyle w:val="ListParagraph"/>
        <w:numPr>
          <w:ilvl w:val="1"/>
          <w:numId w:val="16"/>
        </w:numPr>
        <w:rPr>
          <w:rFonts w:ascii="Arial" w:hAnsi="Arial" w:cs="Arial"/>
        </w:rPr>
      </w:pPr>
      <w:r w:rsidRPr="001D57CD">
        <w:rPr>
          <w:rFonts w:ascii="Arial" w:hAnsi="Arial" w:cs="Arial"/>
        </w:rPr>
        <w:t xml:space="preserve">Distraction </w:t>
      </w:r>
    </w:p>
    <w:p w14:paraId="1B296662" w14:textId="1EABFF81" w:rsidR="001D57CD" w:rsidRPr="001D57CD" w:rsidRDefault="00404F5A" w:rsidP="001D57CD">
      <w:pPr>
        <w:pStyle w:val="ListParagraph"/>
        <w:numPr>
          <w:ilvl w:val="1"/>
          <w:numId w:val="16"/>
        </w:numPr>
        <w:rPr>
          <w:rFonts w:ascii="Arial" w:hAnsi="Arial" w:cs="Arial"/>
        </w:rPr>
      </w:pPr>
      <w:r w:rsidRPr="001D57CD">
        <w:rPr>
          <w:rFonts w:ascii="Arial" w:hAnsi="Arial" w:cs="Arial"/>
        </w:rPr>
        <w:t xml:space="preserve">Removing of child from situation </w:t>
      </w:r>
    </w:p>
    <w:p w14:paraId="43331044" w14:textId="7AA0FA58" w:rsidR="001D57CD" w:rsidRPr="001D57CD" w:rsidRDefault="00404F5A" w:rsidP="001D57CD">
      <w:pPr>
        <w:pStyle w:val="ListParagraph"/>
        <w:numPr>
          <w:ilvl w:val="1"/>
          <w:numId w:val="16"/>
        </w:numPr>
        <w:rPr>
          <w:rFonts w:ascii="Arial" w:hAnsi="Arial" w:cs="Arial"/>
        </w:rPr>
      </w:pPr>
      <w:r w:rsidRPr="001D57CD">
        <w:rPr>
          <w:rFonts w:ascii="Arial" w:hAnsi="Arial" w:cs="Arial"/>
        </w:rPr>
        <w:t xml:space="preserve">Time out (as appropriate) </w:t>
      </w:r>
    </w:p>
    <w:p w14:paraId="767F42C1" w14:textId="77777777" w:rsidR="001D57CD" w:rsidRDefault="00404F5A" w:rsidP="00404F5A">
      <w:pPr>
        <w:rPr>
          <w:rFonts w:ascii="Arial" w:hAnsi="Arial" w:cs="Arial"/>
        </w:rPr>
      </w:pPr>
      <w:r w:rsidRPr="00404F5A">
        <w:rPr>
          <w:rFonts w:ascii="Arial" w:hAnsi="Arial" w:cs="Arial"/>
        </w:rPr>
        <w:t xml:space="preserve">However, our focus is always on promoting positive behaviour and the prevention of unwanted behaviours. </w:t>
      </w:r>
    </w:p>
    <w:p w14:paraId="6D28ECCB" w14:textId="77777777" w:rsidR="001D57CD" w:rsidRDefault="00404F5A" w:rsidP="00404F5A">
      <w:pPr>
        <w:rPr>
          <w:rFonts w:ascii="Arial" w:hAnsi="Arial" w:cs="Arial"/>
        </w:rPr>
      </w:pPr>
      <w:r w:rsidRPr="00404F5A">
        <w:rPr>
          <w:rFonts w:ascii="Arial" w:hAnsi="Arial" w:cs="Arial"/>
        </w:rPr>
        <w:t xml:space="preserve">If a child is showing persistent behaviours that are not typical to their age/stage we will then take the following steps: </w:t>
      </w:r>
    </w:p>
    <w:p w14:paraId="6B78841F" w14:textId="190F748E" w:rsidR="001D57CD" w:rsidRPr="001D57CD" w:rsidRDefault="00404F5A" w:rsidP="001D57CD">
      <w:pPr>
        <w:pStyle w:val="ListParagraph"/>
        <w:numPr>
          <w:ilvl w:val="1"/>
          <w:numId w:val="16"/>
        </w:numPr>
        <w:rPr>
          <w:rFonts w:ascii="Arial" w:hAnsi="Arial" w:cs="Arial"/>
        </w:rPr>
      </w:pPr>
      <w:r w:rsidRPr="001D57CD">
        <w:rPr>
          <w:rFonts w:ascii="Arial" w:hAnsi="Arial" w:cs="Arial"/>
        </w:rPr>
        <w:t xml:space="preserve">Persistent behavioural problems will be discussed with the parent/carer, noted in the child’s records and the SLT will be informed </w:t>
      </w:r>
    </w:p>
    <w:p w14:paraId="6569E3F0" w14:textId="5F6A97E8" w:rsidR="001D57CD" w:rsidRPr="001D57CD" w:rsidRDefault="00404F5A" w:rsidP="001D57CD">
      <w:pPr>
        <w:pStyle w:val="ListParagraph"/>
        <w:numPr>
          <w:ilvl w:val="1"/>
          <w:numId w:val="16"/>
        </w:numPr>
        <w:rPr>
          <w:rFonts w:ascii="Arial" w:hAnsi="Arial" w:cs="Arial"/>
        </w:rPr>
      </w:pPr>
      <w:r w:rsidRPr="001D57CD">
        <w:rPr>
          <w:rFonts w:ascii="Arial" w:hAnsi="Arial" w:cs="Arial"/>
        </w:rPr>
        <w:t xml:space="preserve">If necessary, an individual behaviour plan will be implemented </w:t>
      </w:r>
    </w:p>
    <w:p w14:paraId="4B737A1C" w14:textId="267A34A1" w:rsidR="00404F5A" w:rsidRPr="001D57CD" w:rsidRDefault="00404F5A" w:rsidP="001D57CD">
      <w:pPr>
        <w:pStyle w:val="ListParagraph"/>
        <w:numPr>
          <w:ilvl w:val="1"/>
          <w:numId w:val="16"/>
        </w:numPr>
        <w:rPr>
          <w:rFonts w:ascii="Arial" w:hAnsi="Arial" w:cs="Arial"/>
        </w:rPr>
      </w:pPr>
      <w:r w:rsidRPr="001D57CD">
        <w:rPr>
          <w:rFonts w:ascii="Arial" w:hAnsi="Arial" w:cs="Arial"/>
        </w:rPr>
        <w:t>Further advi</w:t>
      </w:r>
      <w:r w:rsidR="001D57CD" w:rsidRPr="001D57CD">
        <w:rPr>
          <w:rFonts w:ascii="Arial" w:hAnsi="Arial" w:cs="Arial"/>
        </w:rPr>
        <w:t>c</w:t>
      </w:r>
      <w:r w:rsidRPr="001D57CD">
        <w:rPr>
          <w:rFonts w:ascii="Arial" w:hAnsi="Arial" w:cs="Arial"/>
        </w:rPr>
        <w:t>e from partnership agencies will be sought if necessary i.e. health visitor, community nursery nurse, speech and language team, EP etc</w:t>
      </w:r>
    </w:p>
    <w:p w14:paraId="193E49FA" w14:textId="1245579D" w:rsidR="00404F5A" w:rsidRPr="00404F5A" w:rsidRDefault="00404F5A">
      <w:pPr>
        <w:spacing w:after="0"/>
        <w:rPr>
          <w:rFonts w:ascii="Arial" w:hAnsi="Arial" w:cs="Arial"/>
          <w:b/>
        </w:rPr>
        <w:sectPr w:rsidR="00404F5A" w:rsidRPr="00404F5A">
          <w:headerReference w:type="default" r:id="rId9"/>
          <w:footerReference w:type="default" r:id="rId10"/>
          <w:pgSz w:w="11906" w:h="16838"/>
          <w:pgMar w:top="720" w:right="720" w:bottom="720" w:left="720" w:header="708" w:footer="708" w:gutter="0"/>
          <w:cols w:space="720"/>
        </w:sectPr>
      </w:pPr>
    </w:p>
    <w:p w14:paraId="193E49FB" w14:textId="77777777" w:rsidR="00162D2F" w:rsidRDefault="00162D2F">
      <w:pPr>
        <w:suppressAutoHyphens w:val="0"/>
        <w:rPr>
          <w:rFonts w:ascii="Arial" w:hAnsi="Arial" w:cs="Arial"/>
        </w:rPr>
      </w:pPr>
    </w:p>
    <w:p w14:paraId="193E49FC" w14:textId="3E6E520F" w:rsidR="00162D2F" w:rsidRDefault="00AC5776">
      <w:pPr>
        <w:suppressAutoHyphens w:val="0"/>
        <w:rPr>
          <w:rFonts w:ascii="Arial" w:hAnsi="Arial" w:cs="Arial"/>
          <w:noProof/>
        </w:rPr>
      </w:pPr>
      <w:r>
        <w:rPr>
          <w:rFonts w:ascii="Arial" w:hAnsi="Arial" w:cs="Arial"/>
        </w:rPr>
        <w:t>Append</w:t>
      </w:r>
      <w:r w:rsidR="00011A3D">
        <w:rPr>
          <w:rFonts w:ascii="Arial" w:hAnsi="Arial" w:cs="Arial"/>
        </w:rPr>
        <w:t>ix 1</w:t>
      </w:r>
    </w:p>
    <w:p w14:paraId="294EE1DE" w14:textId="1641E90E" w:rsidR="00BC2F74" w:rsidRDefault="00BC2F74">
      <w:pPr>
        <w:suppressAutoHyphens w:val="0"/>
        <w:rPr>
          <w:rFonts w:ascii="Arial" w:hAnsi="Arial" w:cs="Arial"/>
        </w:rPr>
      </w:pPr>
      <w:r>
        <w:rPr>
          <w:noProof/>
        </w:rPr>
        <w:drawing>
          <wp:inline distT="0" distB="0" distL="0" distR="0" wp14:anchorId="799685CA" wp14:editId="0E6D6380">
            <wp:extent cx="9496425" cy="535014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02643" cy="5353645"/>
                    </a:xfrm>
                    <a:prstGeom prst="rect">
                      <a:avLst/>
                    </a:prstGeom>
                  </pic:spPr>
                </pic:pic>
              </a:graphicData>
            </a:graphic>
          </wp:inline>
        </w:drawing>
      </w:r>
    </w:p>
    <w:p w14:paraId="193E49FD" w14:textId="4D312FE4" w:rsidR="00162D2F" w:rsidRDefault="00162D2F">
      <w:pPr>
        <w:suppressAutoHyphens w:val="0"/>
      </w:pPr>
    </w:p>
    <w:p w14:paraId="193E49FE" w14:textId="09C9FD1B" w:rsidR="00162D2F" w:rsidRDefault="00162D2F">
      <w:pPr>
        <w:suppressAutoHyphens w:val="0"/>
        <w:rPr>
          <w:rFonts w:ascii="Arial" w:hAnsi="Arial" w:cs="Arial"/>
        </w:rPr>
      </w:pPr>
    </w:p>
    <w:p w14:paraId="193E49FF" w14:textId="1CEFE7FE" w:rsidR="00162D2F" w:rsidRDefault="00011A3D">
      <w:pPr>
        <w:suppressAutoHyphens w:val="0"/>
        <w:rPr>
          <w:rFonts w:ascii="Arial" w:hAnsi="Arial" w:cs="Arial"/>
        </w:rPr>
      </w:pPr>
      <w:r>
        <w:rPr>
          <w:noProof/>
        </w:rPr>
        <w:drawing>
          <wp:anchor distT="0" distB="0" distL="114300" distR="114300" simplePos="0" relativeHeight="251671552" behindDoc="0" locked="0" layoutInCell="1" allowOverlap="1" wp14:anchorId="7F137A2D" wp14:editId="3565428F">
            <wp:simplePos x="0" y="0"/>
            <wp:positionH relativeFrom="margin">
              <wp:posOffset>6958330</wp:posOffset>
            </wp:positionH>
            <wp:positionV relativeFrom="margin">
              <wp:posOffset>962025</wp:posOffset>
            </wp:positionV>
            <wp:extent cx="3143250" cy="2136140"/>
            <wp:effectExtent l="19050" t="19050" r="19050" b="165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3250" cy="2136140"/>
                    </a:xfrm>
                    <a:prstGeom prst="rect">
                      <a:avLst/>
                    </a:prstGeom>
                    <a:ln w="12700">
                      <a:solidFill>
                        <a:schemeClr val="accent1"/>
                      </a:solidFill>
                    </a:ln>
                  </pic:spPr>
                </pic:pic>
              </a:graphicData>
            </a:graphic>
          </wp:anchor>
        </w:drawing>
      </w:r>
      <w:r w:rsidR="00AC5776">
        <w:rPr>
          <w:rFonts w:ascii="Arial" w:hAnsi="Arial" w:cs="Arial"/>
        </w:rPr>
        <w:t>Appendix 2a</w:t>
      </w:r>
    </w:p>
    <w:p w14:paraId="193E4A00" w14:textId="297FC2CC" w:rsidR="00162D2F" w:rsidRDefault="00011A3D">
      <w:pPr>
        <w:suppressAutoHyphens w:val="0"/>
      </w:pPr>
      <w:r>
        <w:rPr>
          <w:noProof/>
        </w:rPr>
        <w:drawing>
          <wp:anchor distT="0" distB="0" distL="114300" distR="114300" simplePos="0" relativeHeight="251670528" behindDoc="0" locked="0" layoutInCell="1" allowOverlap="1" wp14:anchorId="4F50C372" wp14:editId="0F2666B0">
            <wp:simplePos x="0" y="0"/>
            <wp:positionH relativeFrom="margin">
              <wp:posOffset>3586480</wp:posOffset>
            </wp:positionH>
            <wp:positionV relativeFrom="margin">
              <wp:posOffset>942975</wp:posOffset>
            </wp:positionV>
            <wp:extent cx="3162300" cy="2132330"/>
            <wp:effectExtent l="19050" t="19050" r="19050" b="203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2300" cy="2132330"/>
                    </a:xfrm>
                    <a:prstGeom prst="rect">
                      <a:avLst/>
                    </a:prstGeom>
                    <a:ln w="12700">
                      <a:solidFill>
                        <a:schemeClr val="accent1"/>
                      </a:solidFill>
                    </a:ln>
                  </pic:spPr>
                </pic:pic>
              </a:graphicData>
            </a:graphic>
          </wp:anchor>
        </w:drawing>
      </w:r>
      <w:r>
        <w:rPr>
          <w:noProof/>
        </w:rPr>
        <w:drawing>
          <wp:inline distT="0" distB="0" distL="0" distR="0" wp14:anchorId="79E0011D" wp14:editId="53BAD016">
            <wp:extent cx="3248025" cy="2180584"/>
            <wp:effectExtent l="19050" t="19050" r="9525"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72372" cy="2196930"/>
                    </a:xfrm>
                    <a:prstGeom prst="rect">
                      <a:avLst/>
                    </a:prstGeom>
                    <a:ln w="12700">
                      <a:solidFill>
                        <a:schemeClr val="accent1"/>
                      </a:solidFill>
                    </a:ln>
                  </pic:spPr>
                </pic:pic>
              </a:graphicData>
            </a:graphic>
          </wp:inline>
        </w:drawing>
      </w:r>
    </w:p>
    <w:p w14:paraId="193E4A01" w14:textId="1082C680" w:rsidR="00162D2F" w:rsidRDefault="00011A3D">
      <w:pPr>
        <w:suppressAutoHyphens w:val="0"/>
      </w:pPr>
      <w:r>
        <w:rPr>
          <w:noProof/>
        </w:rPr>
        <w:drawing>
          <wp:anchor distT="0" distB="0" distL="114300" distR="114300" simplePos="0" relativeHeight="251673600" behindDoc="0" locked="0" layoutInCell="1" allowOverlap="1" wp14:anchorId="07C2F095" wp14:editId="7B9FABDA">
            <wp:simplePos x="0" y="0"/>
            <wp:positionH relativeFrom="column">
              <wp:posOffset>3571875</wp:posOffset>
            </wp:positionH>
            <wp:positionV relativeFrom="paragraph">
              <wp:posOffset>133985</wp:posOffset>
            </wp:positionV>
            <wp:extent cx="3310890" cy="2240915"/>
            <wp:effectExtent l="19050" t="19050" r="22860" b="260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10890" cy="2240915"/>
                    </a:xfrm>
                    <a:prstGeom prst="rect">
                      <a:avLst/>
                    </a:prstGeom>
                    <a:ln w="12700">
                      <a:solidFill>
                        <a:schemeClr val="accent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1948CE9D" wp14:editId="2CA551E2">
            <wp:simplePos x="0" y="0"/>
            <wp:positionH relativeFrom="margin">
              <wp:align>left</wp:align>
            </wp:positionH>
            <wp:positionV relativeFrom="paragraph">
              <wp:posOffset>124460</wp:posOffset>
            </wp:positionV>
            <wp:extent cx="3343275" cy="2250440"/>
            <wp:effectExtent l="19050" t="19050" r="9525" b="165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4708" cy="2258615"/>
                    </a:xfrm>
                    <a:prstGeom prst="rect">
                      <a:avLst/>
                    </a:prstGeom>
                    <a:ln w="12700">
                      <a:solidFill>
                        <a:schemeClr val="accent1"/>
                      </a:solidFill>
                    </a:ln>
                  </pic:spPr>
                </pic:pic>
              </a:graphicData>
            </a:graphic>
            <wp14:sizeRelH relativeFrom="margin">
              <wp14:pctWidth>0</wp14:pctWidth>
            </wp14:sizeRelH>
            <wp14:sizeRelV relativeFrom="margin">
              <wp14:pctHeight>0</wp14:pctHeight>
            </wp14:sizeRelV>
          </wp:anchor>
        </w:drawing>
      </w:r>
      <w:r w:rsidR="00AC5776">
        <w:rPr>
          <w:rFonts w:ascii="Arial" w:hAnsi="Arial" w:cs="Arial"/>
          <w:noProof/>
        </w:rPr>
        <mc:AlternateContent>
          <mc:Choice Requires="wps">
            <w:drawing>
              <wp:anchor distT="0" distB="0" distL="114300" distR="114300" simplePos="0" relativeHeight="251667456" behindDoc="0" locked="0" layoutInCell="1" allowOverlap="1" wp14:anchorId="193E48D1" wp14:editId="193E48D2">
                <wp:simplePos x="0" y="0"/>
                <wp:positionH relativeFrom="column">
                  <wp:posOffset>6939674</wp:posOffset>
                </wp:positionH>
                <wp:positionV relativeFrom="paragraph">
                  <wp:posOffset>2190262</wp:posOffset>
                </wp:positionV>
                <wp:extent cx="632463" cy="240030"/>
                <wp:effectExtent l="0" t="0" r="0" b="7620"/>
                <wp:wrapSquare wrapText="bothSides"/>
                <wp:docPr id="1323613273" name="Text Box 2"/>
                <wp:cNvGraphicFramePr/>
                <a:graphic xmlns:a="http://schemas.openxmlformats.org/drawingml/2006/main">
                  <a:graphicData uri="http://schemas.microsoft.com/office/word/2010/wordprocessingShape">
                    <wps:wsp>
                      <wps:cNvSpPr txBox="1"/>
                      <wps:spPr>
                        <a:xfrm>
                          <a:off x="0" y="0"/>
                          <a:ext cx="632463" cy="240030"/>
                        </a:xfrm>
                        <a:prstGeom prst="rect">
                          <a:avLst/>
                        </a:prstGeom>
                        <a:solidFill>
                          <a:srgbClr val="FFFFFF"/>
                        </a:solidFill>
                        <a:ln>
                          <a:noFill/>
                          <a:prstDash/>
                        </a:ln>
                      </wps:spPr>
                      <wps:txbx>
                        <w:txbxContent>
                          <w:p w14:paraId="193E48DB" w14:textId="725D7532" w:rsidR="003E5300" w:rsidRDefault="003E5300"/>
                        </w:txbxContent>
                      </wps:txbx>
                      <wps:bodyPr vert="horz" wrap="square" lIns="91440" tIns="45720" rIns="91440" bIns="45720" anchor="t" anchorCtr="0" compatLnSpc="0">
                        <a:noAutofit/>
                      </wps:bodyPr>
                    </wps:wsp>
                  </a:graphicData>
                </a:graphic>
              </wp:anchor>
            </w:drawing>
          </mc:Choice>
          <mc:Fallback>
            <w:pict>
              <v:shape w14:anchorId="193E48D1" id="_x0000_s1027" type="#_x0000_t202" style="position:absolute;margin-left:546.45pt;margin-top:172.45pt;width:49.8pt;height:18.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" stroked="f">
                <v:textbox>
                  <w:txbxContent>
                    <w:p w14:paraId="193E48DB" w14:textId="725D7532" w:rsidR="003E5300" w:rsidRDefault="003E5300"/>
                  </w:txbxContent>
                </v:textbox>
                <w10:wrap type="square"/>
              </v:shape>
            </w:pict>
          </mc:Fallback>
        </mc:AlternateContent>
      </w:r>
    </w:p>
    <w:p w14:paraId="193E4A02" w14:textId="77AA4487" w:rsidR="00162D2F" w:rsidRDefault="00162D2F">
      <w:pPr>
        <w:suppressAutoHyphens w:val="0"/>
        <w:rPr>
          <w:rFonts w:ascii="Arial" w:hAnsi="Arial" w:cs="Arial"/>
        </w:rPr>
      </w:pPr>
    </w:p>
    <w:p w14:paraId="193E4A03" w14:textId="77777777" w:rsidR="00162D2F" w:rsidRDefault="00162D2F">
      <w:pPr>
        <w:suppressAutoHyphens w:val="0"/>
        <w:rPr>
          <w:rFonts w:ascii="Arial" w:hAnsi="Arial" w:cs="Arial"/>
        </w:rPr>
      </w:pPr>
    </w:p>
    <w:p w14:paraId="193E4A04" w14:textId="74DE557E" w:rsidR="00162D2F" w:rsidRDefault="00162D2F">
      <w:pPr>
        <w:suppressAutoHyphens w:val="0"/>
        <w:rPr>
          <w:rFonts w:ascii="Arial" w:hAnsi="Arial" w:cs="Arial"/>
        </w:rPr>
      </w:pPr>
    </w:p>
    <w:p w14:paraId="193E4A05" w14:textId="3DEB681C" w:rsidR="00162D2F" w:rsidRDefault="00162D2F">
      <w:pPr>
        <w:suppressAutoHyphens w:val="0"/>
      </w:pPr>
    </w:p>
    <w:p w14:paraId="193E4A06" w14:textId="26AC9CF6" w:rsidR="00162D2F" w:rsidRDefault="00162D2F">
      <w:pPr>
        <w:suppressAutoHyphens w:val="0"/>
        <w:rPr>
          <w:rFonts w:ascii="Arial" w:hAnsi="Arial" w:cs="Arial"/>
        </w:rPr>
        <w:sectPr w:rsidR="00162D2F">
          <w:headerReference w:type="even" r:id="rId17"/>
          <w:headerReference w:type="default" r:id="rId18"/>
          <w:footerReference w:type="default" r:id="rId19"/>
          <w:headerReference w:type="first" r:id="rId20"/>
          <w:pgSz w:w="16838" w:h="11906" w:orient="landscape"/>
          <w:pgMar w:top="720" w:right="720" w:bottom="720" w:left="720" w:header="720" w:footer="720" w:gutter="0"/>
          <w:cols w:space="720"/>
        </w:sectPr>
      </w:pPr>
    </w:p>
    <w:p w14:paraId="193E4A07" w14:textId="77777777" w:rsidR="00162D2F" w:rsidRDefault="00AC5776">
      <w:pPr>
        <w:suppressAutoHyphens w:val="0"/>
        <w:rPr>
          <w:rFonts w:ascii="Arial" w:hAnsi="Arial" w:cs="Arial"/>
        </w:rPr>
      </w:pPr>
      <w:r>
        <w:rPr>
          <w:rFonts w:ascii="Arial" w:hAnsi="Arial" w:cs="Arial"/>
        </w:rPr>
        <w:lastRenderedPageBreak/>
        <w:t>Appendix 2b</w:t>
      </w:r>
    </w:p>
    <w:p w14:paraId="193E4A08" w14:textId="77777777" w:rsidR="00162D2F" w:rsidRDefault="00162D2F">
      <w:pPr>
        <w:rPr>
          <w:rFonts w:ascii="Comic Sans MS" w:hAnsi="Comic Sans MS"/>
          <w:b/>
        </w:rPr>
      </w:pPr>
    </w:p>
    <w:p w14:paraId="193E4A09" w14:textId="77777777" w:rsidR="00162D2F" w:rsidRDefault="00AC5776">
      <w:r>
        <w:rPr>
          <w:rFonts w:ascii="Comic Sans MS" w:hAnsi="Comic Sans MS"/>
          <w:b/>
          <w:noProof/>
          <w:lang w:eastAsia="en-GB"/>
        </w:rPr>
        <mc:AlternateContent>
          <mc:Choice Requires="wps">
            <w:drawing>
              <wp:anchor distT="0" distB="0" distL="114300" distR="114300" simplePos="0" relativeHeight="251669504" behindDoc="0" locked="0" layoutInCell="1" allowOverlap="1" wp14:anchorId="193E48D5" wp14:editId="193E48D6">
                <wp:simplePos x="0" y="0"/>
                <wp:positionH relativeFrom="margin">
                  <wp:align>center</wp:align>
                </wp:positionH>
                <wp:positionV relativeFrom="paragraph">
                  <wp:posOffset>251798</wp:posOffset>
                </wp:positionV>
                <wp:extent cx="3556001" cy="2379982"/>
                <wp:effectExtent l="0" t="0" r="25399" b="20318"/>
                <wp:wrapNone/>
                <wp:docPr id="108022951" name="Text Box 2"/>
                <wp:cNvGraphicFramePr/>
                <a:graphic xmlns:a="http://schemas.openxmlformats.org/drawingml/2006/main">
                  <a:graphicData uri="http://schemas.microsoft.com/office/word/2010/wordprocessingShape">
                    <wps:wsp>
                      <wps:cNvSpPr txBox="1"/>
                      <wps:spPr>
                        <a:xfrm>
                          <a:off x="0" y="0"/>
                          <a:ext cx="3556001" cy="2379982"/>
                        </a:xfrm>
                        <a:prstGeom prst="rect">
                          <a:avLst/>
                        </a:prstGeom>
                        <a:solidFill>
                          <a:srgbClr val="FFFFFF"/>
                        </a:solidFill>
                        <a:ln w="9528">
                          <a:solidFill>
                            <a:srgbClr val="000000"/>
                          </a:solidFill>
                          <a:prstDash val="solid"/>
                        </a:ln>
                      </wps:spPr>
                      <wps:txbx>
                        <w:txbxContent>
                          <w:p w14:paraId="193E48DD" w14:textId="77777777" w:rsidR="003E5300" w:rsidRDefault="003E5300">
                            <w:pPr>
                              <w:jc w:val="center"/>
                              <w:rPr>
                                <w:rFonts w:ascii="Comic Sans MS" w:hAnsi="Comic Sans MS"/>
                                <w:b/>
                                <w:color w:val="FF0000"/>
                                <w:u w:val="single"/>
                              </w:rPr>
                            </w:pPr>
                            <w:r>
                              <w:rPr>
                                <w:rFonts w:ascii="Comic Sans MS" w:hAnsi="Comic Sans MS"/>
                                <w:b/>
                                <w:color w:val="FF0000"/>
                                <w:u w:val="single"/>
                              </w:rPr>
                              <w:t>Restore, Redraw, Repair</w:t>
                            </w:r>
                          </w:p>
                          <w:p w14:paraId="193E48DE" w14:textId="77777777" w:rsidR="003E5300" w:rsidRDefault="003E5300">
                            <w:pPr>
                              <w:pStyle w:val="ListParagraph"/>
                              <w:numPr>
                                <w:ilvl w:val="0"/>
                                <w:numId w:val="15"/>
                              </w:numPr>
                              <w:suppressAutoHyphens w:val="0"/>
                              <w:spacing w:after="200"/>
                            </w:pPr>
                            <w:r>
                              <w:rPr>
                                <w:rFonts w:ascii="Comic Sans MS" w:hAnsi="Comic Sans MS"/>
                                <w:b/>
                              </w:rPr>
                              <w:t>What happened?</w:t>
                            </w:r>
                          </w:p>
                          <w:p w14:paraId="193E48DF" w14:textId="77777777" w:rsidR="003E5300" w:rsidRDefault="003E5300">
                            <w:pPr>
                              <w:pStyle w:val="ListParagraph"/>
                              <w:numPr>
                                <w:ilvl w:val="0"/>
                                <w:numId w:val="15"/>
                              </w:numPr>
                              <w:suppressAutoHyphens w:val="0"/>
                              <w:spacing w:after="200"/>
                            </w:pPr>
                            <w:r>
                              <w:rPr>
                                <w:rFonts w:ascii="Comic Sans MS" w:hAnsi="Comic Sans MS"/>
                                <w:b/>
                              </w:rPr>
                              <w:t>How did that make you feel?</w:t>
                            </w:r>
                          </w:p>
                          <w:p w14:paraId="193E48E0" w14:textId="77777777" w:rsidR="003E5300" w:rsidRDefault="003E5300">
                            <w:pPr>
                              <w:pStyle w:val="ListParagraph"/>
                              <w:numPr>
                                <w:ilvl w:val="0"/>
                                <w:numId w:val="15"/>
                              </w:numPr>
                              <w:suppressAutoHyphens w:val="0"/>
                              <w:spacing w:after="200"/>
                            </w:pPr>
                            <w:r>
                              <w:rPr>
                                <w:rFonts w:ascii="Comic Sans MS" w:hAnsi="Comic Sans MS"/>
                                <w:b/>
                              </w:rPr>
                              <w:t>How do you think did that made *** feel?</w:t>
                            </w:r>
                          </w:p>
                          <w:p w14:paraId="193E48E1" w14:textId="77777777" w:rsidR="003E5300" w:rsidRDefault="003E5300">
                            <w:pPr>
                              <w:pStyle w:val="ListParagraph"/>
                              <w:numPr>
                                <w:ilvl w:val="0"/>
                                <w:numId w:val="15"/>
                              </w:numPr>
                              <w:suppressAutoHyphens w:val="0"/>
                              <w:spacing w:after="200"/>
                            </w:pPr>
                            <w:r>
                              <w:rPr>
                                <w:rFonts w:ascii="Comic Sans MS" w:hAnsi="Comic Sans MS"/>
                                <w:b/>
                              </w:rPr>
                              <w:t>What could you do that is different next time?</w:t>
                            </w:r>
                          </w:p>
                          <w:p w14:paraId="193E48E2" w14:textId="77777777" w:rsidR="003E5300" w:rsidRDefault="003E5300">
                            <w:pPr>
                              <w:pStyle w:val="ListParagraph"/>
                              <w:numPr>
                                <w:ilvl w:val="0"/>
                                <w:numId w:val="15"/>
                              </w:numPr>
                              <w:suppressAutoHyphens w:val="0"/>
                              <w:spacing w:after="200"/>
                            </w:pPr>
                            <w:r>
                              <w:rPr>
                                <w:rFonts w:ascii="Comic Sans MS" w:hAnsi="Comic Sans MS"/>
                                <w:b/>
                              </w:rPr>
                              <w:t xml:space="preserve">What do you think should happen next to help repair this?                    </w:t>
                            </w:r>
                          </w:p>
                          <w:p w14:paraId="193E48E3" w14:textId="77777777" w:rsidR="003E5300" w:rsidRDefault="003E5300">
                            <w:pPr>
                              <w:pStyle w:val="ListParagraph"/>
                            </w:pPr>
                            <w:r>
                              <w:rPr>
                                <w:rFonts w:ascii="Comic Sans MS" w:hAnsi="Comic Sans MS"/>
                                <w:b/>
                                <w:noProof/>
                                <w:color w:val="FF0000"/>
                                <w:lang w:eastAsia="en-GB"/>
                              </w:rPr>
                              <w:drawing>
                                <wp:inline distT="0" distB="0" distL="0" distR="0" wp14:anchorId="193E48D9" wp14:editId="193E48DA">
                                  <wp:extent cx="408499" cy="342900"/>
                                  <wp:effectExtent l="0" t="0" r="0" b="0"/>
                                  <wp:docPr id="2036144911" name="Picture 3" descr="C:\Users\sherond.STEPPINGSTONES\AppData\Local\Microsoft\Windows\Temporary Internet Files\Content.IE5\Z9YIDKL3\MC900135415[1].wm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408499" cy="342900"/>
                                          </a:xfrm>
                                          <a:prstGeom prst="rect">
                                            <a:avLst/>
                                          </a:prstGeom>
                                          <a:noFill/>
                                          <a:ln>
                                            <a:noFill/>
                                            <a:prstDash/>
                                          </a:ln>
                                        </pic:spPr>
                                      </pic:pic>
                                    </a:graphicData>
                                  </a:graphic>
                                </wp:inline>
                              </w:drawing>
                            </w:r>
                            <w:r>
                              <w:rPr>
                                <w:rFonts w:ascii="Comic Sans MS" w:hAnsi="Comic Sans MS"/>
                                <w:b/>
                              </w:rPr>
                              <w:t xml:space="preserve">                            </w:t>
                            </w:r>
                            <w:r>
                              <w:rPr>
                                <w:rFonts w:ascii="Comic Sans MS" w:hAnsi="Comic Sans MS"/>
                                <w:b/>
                                <w:noProof/>
                                <w:color w:val="FF0000"/>
                                <w:lang w:eastAsia="en-GB"/>
                              </w:rPr>
                              <w:drawing>
                                <wp:inline distT="0" distB="0" distL="0" distR="0" wp14:anchorId="193E48DB" wp14:editId="193E48DC">
                                  <wp:extent cx="408499" cy="342900"/>
                                  <wp:effectExtent l="0" t="0" r="0" b="0"/>
                                  <wp:docPr id="1303671663" name="Picture 4" descr="C:\Users\sherond.STEPPINGSTONES\AppData\Local\Microsoft\Windows\Temporary Internet Files\Content.IE5\Z9YIDKL3\MC900135415[1].wm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408499" cy="342900"/>
                                          </a:xfrm>
                                          <a:prstGeom prst="rect">
                                            <a:avLst/>
                                          </a:prstGeom>
                                          <a:noFill/>
                                          <a:ln>
                                            <a:noFill/>
                                            <a:prstDash/>
                                          </a:ln>
                                        </pic:spPr>
                                      </pic:pic>
                                    </a:graphicData>
                                  </a:graphic>
                                </wp:inline>
                              </w:drawing>
                            </w:r>
                            <w:r>
                              <w:rPr>
                                <w:rFonts w:ascii="Comic Sans MS" w:hAnsi="Comic Sans MS"/>
                                <w:b/>
                              </w:rPr>
                              <w:t xml:space="preserve"> </w:t>
                            </w:r>
                          </w:p>
                          <w:p w14:paraId="193E48E4" w14:textId="77777777" w:rsidR="003E5300" w:rsidRDefault="003E5300">
                            <w:pPr>
                              <w:pStyle w:val="ListParagraph"/>
                              <w:rPr>
                                <w:rFonts w:ascii="Comic Sans MS" w:hAnsi="Comic Sans MS"/>
                                <w:b/>
                                <w:color w:val="FF0000"/>
                              </w:rPr>
                            </w:pPr>
                          </w:p>
                        </w:txbxContent>
                      </wps:txbx>
                      <wps:bodyPr vert="horz" wrap="square" lIns="91440" tIns="45720" rIns="91440" bIns="45720" anchor="t" anchorCtr="0" compatLnSpc="0">
                        <a:noAutofit/>
                      </wps:bodyPr>
                    </wps:wsp>
                  </a:graphicData>
                </a:graphic>
              </wp:anchor>
            </w:drawing>
          </mc:Choice>
          <mc:Fallback>
            <w:pict>
              <v:shape w14:anchorId="193E48D5" id="_x0000_s1028" type="#_x0000_t202" style="position:absolute;margin-left:0;margin-top:19.85pt;width:280pt;height:187.4pt;z-index:2516695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" strokeweight=".26467mm">
                <v:textbox>
                  <w:txbxContent>
                    <w:p w14:paraId="193E48DD" w14:textId="77777777" w:rsidR="003E5300" w:rsidRDefault="003E5300">
                      <w:pPr>
                        <w:jc w:val="center"/>
                        <w:rPr>
                          <w:rFonts w:ascii="Comic Sans MS" w:hAnsi="Comic Sans MS"/>
                          <w:b/>
                          <w:color w:val="FF0000"/>
                          <w:u w:val="single"/>
                        </w:rPr>
                      </w:pPr>
                      <w:r>
                        <w:rPr>
                          <w:rFonts w:ascii="Comic Sans MS" w:hAnsi="Comic Sans MS"/>
                          <w:b/>
                          <w:color w:val="FF0000"/>
                          <w:u w:val="single"/>
                        </w:rPr>
                        <w:t>Restore, Redraw, Repair</w:t>
                      </w:r>
                    </w:p>
                    <w:p w14:paraId="193E48DE" w14:textId="77777777" w:rsidR="003E5300" w:rsidRDefault="003E5300">
                      <w:pPr>
                        <w:pStyle w:val="ListParagraph"/>
                        <w:numPr>
                          <w:ilvl w:val="0"/>
                          <w:numId w:val="15"/>
                        </w:numPr>
                        <w:suppressAutoHyphens w:val="0"/>
                        <w:spacing w:after="200"/>
                      </w:pPr>
                      <w:r>
                        <w:rPr>
                          <w:rFonts w:ascii="Comic Sans MS" w:hAnsi="Comic Sans MS"/>
                          <w:b/>
                        </w:rPr>
                        <w:t>What happened?</w:t>
                      </w:r>
                    </w:p>
                    <w:p w14:paraId="193E48DF" w14:textId="77777777" w:rsidR="003E5300" w:rsidRDefault="003E5300">
                      <w:pPr>
                        <w:pStyle w:val="ListParagraph"/>
                        <w:numPr>
                          <w:ilvl w:val="0"/>
                          <w:numId w:val="15"/>
                        </w:numPr>
                        <w:suppressAutoHyphens w:val="0"/>
                        <w:spacing w:after="200"/>
                      </w:pPr>
                      <w:r>
                        <w:rPr>
                          <w:rFonts w:ascii="Comic Sans MS" w:hAnsi="Comic Sans MS"/>
                          <w:b/>
                        </w:rPr>
                        <w:t>How did that make you feel?</w:t>
                      </w:r>
                    </w:p>
                    <w:p w14:paraId="193E48E0" w14:textId="77777777" w:rsidR="003E5300" w:rsidRDefault="003E5300">
                      <w:pPr>
                        <w:pStyle w:val="ListParagraph"/>
                        <w:numPr>
                          <w:ilvl w:val="0"/>
                          <w:numId w:val="15"/>
                        </w:numPr>
                        <w:suppressAutoHyphens w:val="0"/>
                        <w:spacing w:after="200"/>
                      </w:pPr>
                      <w:r>
                        <w:rPr>
                          <w:rFonts w:ascii="Comic Sans MS" w:hAnsi="Comic Sans MS"/>
                          <w:b/>
                        </w:rPr>
                        <w:t>How do you think did that made *** feel?</w:t>
                      </w:r>
                    </w:p>
                    <w:p w14:paraId="193E48E1" w14:textId="77777777" w:rsidR="003E5300" w:rsidRDefault="003E5300">
                      <w:pPr>
                        <w:pStyle w:val="ListParagraph"/>
                        <w:numPr>
                          <w:ilvl w:val="0"/>
                          <w:numId w:val="15"/>
                        </w:numPr>
                        <w:suppressAutoHyphens w:val="0"/>
                        <w:spacing w:after="200"/>
                      </w:pPr>
                      <w:r>
                        <w:rPr>
                          <w:rFonts w:ascii="Comic Sans MS" w:hAnsi="Comic Sans MS"/>
                          <w:b/>
                        </w:rPr>
                        <w:t>What could you do that is different next time?</w:t>
                      </w:r>
                    </w:p>
                    <w:p w14:paraId="193E48E2" w14:textId="77777777" w:rsidR="003E5300" w:rsidRDefault="003E5300">
                      <w:pPr>
                        <w:pStyle w:val="ListParagraph"/>
                        <w:numPr>
                          <w:ilvl w:val="0"/>
                          <w:numId w:val="15"/>
                        </w:numPr>
                        <w:suppressAutoHyphens w:val="0"/>
                        <w:spacing w:after="200"/>
                      </w:pPr>
                      <w:r>
                        <w:rPr>
                          <w:rFonts w:ascii="Comic Sans MS" w:hAnsi="Comic Sans MS"/>
                          <w:b/>
                        </w:rPr>
                        <w:t xml:space="preserve">What do you think should happen next to help repair this?                    </w:t>
                      </w:r>
                    </w:p>
                    <w:p w14:paraId="193E48E3" w14:textId="77777777" w:rsidR="003E5300" w:rsidRDefault="003E5300">
                      <w:pPr>
                        <w:pStyle w:val="ListParagraph"/>
                      </w:pPr>
                      <w:r>
                        <w:rPr>
                          <w:rFonts w:ascii="Comic Sans MS" w:hAnsi="Comic Sans MS"/>
                          <w:b/>
                          <w:noProof/>
                          <w:color w:val="FF0000"/>
                          <w:lang w:eastAsia="en-GB"/>
                        </w:rPr>
                        <w:drawing>
                          <wp:inline distT="0" distB="0" distL="0" distR="0" wp14:anchorId="193E48D9" wp14:editId="193E48DA">
                            <wp:extent cx="408499" cy="342900"/>
                            <wp:effectExtent l="0" t="0" r="0" b="0"/>
                            <wp:docPr id="2036144911" name="Picture 3" descr="C:\Users\sherond.STEPPINGSTONES\AppData\Local\Microsoft\Windows\Temporary Internet Files\Content.IE5\Z9YIDKL3\MC900135415[1].wm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408499" cy="342900"/>
                                    </a:xfrm>
                                    <a:prstGeom prst="rect">
                                      <a:avLst/>
                                    </a:prstGeom>
                                    <a:noFill/>
                                    <a:ln>
                                      <a:noFill/>
                                      <a:prstDash/>
                                    </a:ln>
                                  </pic:spPr>
                                </pic:pic>
                              </a:graphicData>
                            </a:graphic>
                          </wp:inline>
                        </w:drawing>
                      </w:r>
                      <w:r>
                        <w:rPr>
                          <w:rFonts w:ascii="Comic Sans MS" w:hAnsi="Comic Sans MS"/>
                          <w:b/>
                        </w:rPr>
                        <w:t xml:space="preserve">                            </w:t>
                      </w:r>
                      <w:r>
                        <w:rPr>
                          <w:rFonts w:ascii="Comic Sans MS" w:hAnsi="Comic Sans MS"/>
                          <w:b/>
                          <w:noProof/>
                          <w:color w:val="FF0000"/>
                          <w:lang w:eastAsia="en-GB"/>
                        </w:rPr>
                        <w:drawing>
                          <wp:inline distT="0" distB="0" distL="0" distR="0" wp14:anchorId="193E48DB" wp14:editId="193E48DC">
                            <wp:extent cx="408499" cy="342900"/>
                            <wp:effectExtent l="0" t="0" r="0" b="0"/>
                            <wp:docPr id="1303671663" name="Picture 4" descr="C:\Users\sherond.STEPPINGSTONES\AppData\Local\Microsoft\Windows\Temporary Internet Files\Content.IE5\Z9YIDKL3\MC900135415[1].wm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408499" cy="342900"/>
                                    </a:xfrm>
                                    <a:prstGeom prst="rect">
                                      <a:avLst/>
                                    </a:prstGeom>
                                    <a:noFill/>
                                    <a:ln>
                                      <a:noFill/>
                                      <a:prstDash/>
                                    </a:ln>
                                  </pic:spPr>
                                </pic:pic>
                              </a:graphicData>
                            </a:graphic>
                          </wp:inline>
                        </w:drawing>
                      </w:r>
                      <w:r>
                        <w:rPr>
                          <w:rFonts w:ascii="Comic Sans MS" w:hAnsi="Comic Sans MS"/>
                          <w:b/>
                        </w:rPr>
                        <w:t xml:space="preserve"> </w:t>
                      </w:r>
                    </w:p>
                    <w:p w14:paraId="193E48E4" w14:textId="77777777" w:rsidR="003E5300" w:rsidRDefault="003E5300">
                      <w:pPr>
                        <w:pStyle w:val="ListParagraph"/>
                        <w:rPr>
                          <w:rFonts w:ascii="Comic Sans MS" w:hAnsi="Comic Sans MS"/>
                          <w:b/>
                          <w:color w:val="FF0000"/>
                        </w:rPr>
                      </w:pPr>
                    </w:p>
                  </w:txbxContent>
                </v:textbox>
                <w10:wrap anchorx="margin"/>
              </v:shape>
            </w:pict>
          </mc:Fallback>
        </mc:AlternateContent>
      </w:r>
    </w:p>
    <w:p w14:paraId="193E4A0A" w14:textId="77777777" w:rsidR="00162D2F" w:rsidRDefault="00162D2F">
      <w:pPr>
        <w:rPr>
          <w:rFonts w:ascii="Comic Sans MS" w:hAnsi="Comic Sans MS"/>
        </w:rPr>
      </w:pPr>
    </w:p>
    <w:p w14:paraId="193E4A0B" w14:textId="77777777" w:rsidR="00162D2F" w:rsidRDefault="00162D2F">
      <w:pPr>
        <w:rPr>
          <w:rFonts w:ascii="Comic Sans MS" w:hAnsi="Comic Sans MS"/>
        </w:rPr>
      </w:pPr>
    </w:p>
    <w:p w14:paraId="193E4A0C" w14:textId="77777777" w:rsidR="00162D2F" w:rsidRDefault="00162D2F">
      <w:pPr>
        <w:rPr>
          <w:rFonts w:ascii="Comic Sans MS" w:hAnsi="Comic Sans MS"/>
        </w:rPr>
      </w:pPr>
    </w:p>
    <w:p w14:paraId="193E4A0D" w14:textId="77777777" w:rsidR="00162D2F" w:rsidRDefault="00162D2F">
      <w:pPr>
        <w:rPr>
          <w:rFonts w:ascii="Comic Sans MS" w:hAnsi="Comic Sans MS"/>
        </w:rPr>
      </w:pPr>
    </w:p>
    <w:p w14:paraId="193E4A0E" w14:textId="77777777" w:rsidR="00162D2F" w:rsidRDefault="00162D2F">
      <w:pPr>
        <w:pageBreakBefore/>
        <w:suppressAutoHyphens w:val="0"/>
        <w:rPr>
          <w:rFonts w:ascii="Arial" w:hAnsi="Arial" w:cs="Arial"/>
        </w:rPr>
      </w:pPr>
    </w:p>
    <w:p w14:paraId="193E4A0F" w14:textId="77777777" w:rsidR="00162D2F" w:rsidRDefault="00AC5776">
      <w:pPr>
        <w:suppressAutoHyphens w:val="0"/>
        <w:rPr>
          <w:rFonts w:ascii="Arial" w:hAnsi="Arial" w:cs="Arial"/>
        </w:rPr>
      </w:pPr>
      <w:r>
        <w:rPr>
          <w:rFonts w:ascii="Arial" w:hAnsi="Arial" w:cs="Arial"/>
        </w:rPr>
        <w:t>Appendix 3</w:t>
      </w:r>
    </w:p>
    <w:p w14:paraId="193E4A10" w14:textId="77777777" w:rsidR="00162D2F" w:rsidRDefault="00162D2F">
      <w:pPr>
        <w:suppressAutoHyphens w:val="0"/>
        <w:rPr>
          <w:rFonts w:ascii="Arial" w:hAnsi="Arial" w:cs="Arial"/>
        </w:rPr>
      </w:pPr>
    </w:p>
    <w:p w14:paraId="193E4A11" w14:textId="17CA4F28" w:rsidR="00162D2F" w:rsidRDefault="00FE3619">
      <w:pPr>
        <w:suppressAutoHyphens w:val="0"/>
      </w:pPr>
      <w:r>
        <w:rPr>
          <w:noProof/>
        </w:rPr>
        <w:drawing>
          <wp:inline distT="0" distB="0" distL="0" distR="0" wp14:anchorId="474B7C62" wp14:editId="226EDFA6">
            <wp:extent cx="5543550" cy="7939794"/>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53684" cy="7954309"/>
                    </a:xfrm>
                    <a:prstGeom prst="rect">
                      <a:avLst/>
                    </a:prstGeom>
                  </pic:spPr>
                </pic:pic>
              </a:graphicData>
            </a:graphic>
          </wp:inline>
        </w:drawing>
      </w:r>
    </w:p>
    <w:p w14:paraId="193E4A12" w14:textId="77777777" w:rsidR="00162D2F" w:rsidRDefault="00162D2F">
      <w:pPr>
        <w:pageBreakBefore/>
        <w:suppressAutoHyphens w:val="0"/>
        <w:rPr>
          <w:rFonts w:ascii="Arial" w:hAnsi="Arial" w:cs="Arial"/>
        </w:rPr>
      </w:pPr>
    </w:p>
    <w:p w14:paraId="193E4A13" w14:textId="7AB0951F" w:rsidR="00162D2F" w:rsidRDefault="00AC5776">
      <w:pPr>
        <w:suppressAutoHyphens w:val="0"/>
        <w:rPr>
          <w:rFonts w:ascii="Arial" w:hAnsi="Arial" w:cs="Arial"/>
        </w:rPr>
      </w:pPr>
      <w:r>
        <w:rPr>
          <w:rFonts w:ascii="Arial" w:hAnsi="Arial" w:cs="Arial"/>
        </w:rPr>
        <w:t>Appendix 4</w:t>
      </w:r>
      <w:r w:rsidR="00D6618D">
        <w:rPr>
          <w:rFonts w:ascii="Arial" w:hAnsi="Arial" w:cs="Arial"/>
        </w:rPr>
        <w:t xml:space="preserve"> – Classroom </w:t>
      </w:r>
      <w:proofErr w:type="gramStart"/>
      <w:r w:rsidR="00D6618D">
        <w:rPr>
          <w:rFonts w:ascii="Arial" w:hAnsi="Arial" w:cs="Arial"/>
        </w:rPr>
        <w:t>Behaviour  -</w:t>
      </w:r>
      <w:proofErr w:type="gramEnd"/>
      <w:r w:rsidR="00D6618D">
        <w:rPr>
          <w:rFonts w:ascii="Arial" w:hAnsi="Arial" w:cs="Arial"/>
        </w:rPr>
        <w:t xml:space="preserve"> Copy for display</w:t>
      </w:r>
    </w:p>
    <w:tbl>
      <w:tblPr>
        <w:tblW w:w="10456" w:type="dxa"/>
        <w:tblCellMar>
          <w:left w:w="10" w:type="dxa"/>
          <w:right w:w="10" w:type="dxa"/>
        </w:tblCellMar>
        <w:tblLook w:val="04A0" w:firstRow="1" w:lastRow="0" w:firstColumn="1" w:lastColumn="0" w:noHBand="0" w:noVBand="1"/>
      </w:tblPr>
      <w:tblGrid>
        <w:gridCol w:w="2830"/>
        <w:gridCol w:w="7626"/>
      </w:tblGrid>
      <w:tr w:rsidR="00162D2F" w14:paraId="193E4A1C"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15" w14:textId="415DF7BF" w:rsidR="00162D2F" w:rsidRDefault="00AC5776" w:rsidP="000B02CC">
            <w:pPr>
              <w:suppressAutoHyphens w:val="0"/>
              <w:spacing w:after="0" w:line="240" w:lineRule="auto"/>
              <w:jc w:val="center"/>
              <w:rPr>
                <w:rFonts w:ascii="Arial" w:hAnsi="Arial" w:cs="Arial"/>
                <w:sz w:val="32"/>
                <w:szCs w:val="32"/>
                <w:u w:val="single"/>
              </w:rPr>
            </w:pPr>
            <w:r>
              <w:rPr>
                <w:rFonts w:ascii="Arial" w:hAnsi="Arial" w:cs="Arial"/>
                <w:sz w:val="32"/>
                <w:szCs w:val="32"/>
                <w:u w:val="single"/>
              </w:rPr>
              <w:t>Reminder</w:t>
            </w:r>
          </w:p>
          <w:p w14:paraId="4CF61F05" w14:textId="77777777" w:rsidR="000E3026" w:rsidRDefault="000E3026" w:rsidP="000B02CC">
            <w:pPr>
              <w:suppressAutoHyphens w:val="0"/>
              <w:spacing w:after="0" w:line="240" w:lineRule="auto"/>
              <w:jc w:val="center"/>
              <w:rPr>
                <w:rFonts w:ascii="Arial" w:hAnsi="Arial" w:cs="Arial"/>
                <w:sz w:val="32"/>
                <w:szCs w:val="32"/>
                <w:u w:val="single"/>
              </w:rPr>
            </w:pPr>
          </w:p>
          <w:p w14:paraId="63496E4D" w14:textId="77777777" w:rsidR="00162D2F" w:rsidRDefault="00011A3D" w:rsidP="000B02CC">
            <w:pPr>
              <w:suppressAutoHyphens w:val="0"/>
              <w:spacing w:after="0" w:line="240" w:lineRule="auto"/>
              <w:jc w:val="center"/>
            </w:pPr>
            <w:r>
              <w:rPr>
                <w:noProof/>
              </w:rPr>
              <w:drawing>
                <wp:inline distT="0" distB="0" distL="0" distR="0" wp14:anchorId="45970335" wp14:editId="4D62F1E7">
                  <wp:extent cx="1066800" cy="1009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66800" cy="1009650"/>
                          </a:xfrm>
                          <a:prstGeom prst="rect">
                            <a:avLst/>
                          </a:prstGeom>
                        </pic:spPr>
                      </pic:pic>
                    </a:graphicData>
                  </a:graphic>
                </wp:inline>
              </w:drawing>
            </w:r>
          </w:p>
          <w:p w14:paraId="193E4A17" w14:textId="4EEC88D0" w:rsidR="00011A3D" w:rsidRPr="000B02CC" w:rsidRDefault="00011A3D" w:rsidP="000B02CC">
            <w:pPr>
              <w:suppressAutoHyphens w:val="0"/>
              <w:spacing w:after="0" w:line="240" w:lineRule="auto"/>
              <w:jc w:val="center"/>
            </w:pP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18"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 xml:space="preserve">I will be given a reminder of the </w:t>
            </w:r>
          </w:p>
          <w:p w14:paraId="193E4A19"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expectations.</w:t>
            </w:r>
          </w:p>
          <w:p w14:paraId="193E4A1A" w14:textId="77777777" w:rsidR="00162D2F" w:rsidRDefault="00162D2F">
            <w:pPr>
              <w:suppressAutoHyphens w:val="0"/>
              <w:spacing w:after="0" w:line="240" w:lineRule="auto"/>
              <w:rPr>
                <w:rFonts w:ascii="Arial" w:hAnsi="Arial" w:cs="Arial"/>
                <w:sz w:val="40"/>
                <w:szCs w:val="40"/>
              </w:rPr>
            </w:pPr>
          </w:p>
          <w:p w14:paraId="193E4A1B" w14:textId="77777777" w:rsidR="00162D2F" w:rsidRDefault="00AC5776">
            <w:pPr>
              <w:suppressAutoHyphens w:val="0"/>
              <w:spacing w:after="0" w:line="240" w:lineRule="auto"/>
            </w:pPr>
            <w:r>
              <w:rPr>
                <w:rFonts w:ascii="Arial" w:hAnsi="Arial" w:cs="Arial"/>
                <w:sz w:val="40"/>
                <w:szCs w:val="40"/>
              </w:rPr>
              <w:t>I will then show the expected behaviour.</w:t>
            </w:r>
          </w:p>
        </w:tc>
      </w:tr>
      <w:tr w:rsidR="00162D2F" w14:paraId="193E4A23"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1E" w14:textId="1910EB58" w:rsidR="00162D2F" w:rsidRDefault="00AC5776" w:rsidP="000B02CC">
            <w:pPr>
              <w:suppressAutoHyphens w:val="0"/>
              <w:spacing w:after="0" w:line="240" w:lineRule="auto"/>
              <w:jc w:val="center"/>
              <w:rPr>
                <w:rFonts w:ascii="Arial" w:hAnsi="Arial" w:cs="Arial"/>
                <w:sz w:val="32"/>
                <w:szCs w:val="28"/>
                <w:u w:val="single"/>
              </w:rPr>
            </w:pPr>
            <w:r w:rsidRPr="000E3026">
              <w:rPr>
                <w:rFonts w:ascii="Arial" w:hAnsi="Arial" w:cs="Arial"/>
                <w:sz w:val="32"/>
                <w:szCs w:val="28"/>
                <w:u w:val="single"/>
              </w:rPr>
              <w:t>Caution</w:t>
            </w:r>
          </w:p>
          <w:p w14:paraId="3921515B" w14:textId="77777777" w:rsidR="000E3026" w:rsidRPr="000E3026" w:rsidRDefault="000E3026" w:rsidP="000B02CC">
            <w:pPr>
              <w:suppressAutoHyphens w:val="0"/>
              <w:spacing w:after="0" w:line="240" w:lineRule="auto"/>
              <w:jc w:val="center"/>
              <w:rPr>
                <w:rFonts w:ascii="Arial" w:hAnsi="Arial" w:cs="Arial"/>
                <w:sz w:val="32"/>
                <w:szCs w:val="28"/>
                <w:u w:val="single"/>
              </w:rPr>
            </w:pPr>
          </w:p>
          <w:p w14:paraId="12352938" w14:textId="77777777" w:rsidR="00162D2F" w:rsidRDefault="00011A3D">
            <w:pPr>
              <w:suppressAutoHyphens w:val="0"/>
              <w:spacing w:after="0" w:line="240" w:lineRule="auto"/>
              <w:jc w:val="center"/>
            </w:pPr>
            <w:r>
              <w:rPr>
                <w:noProof/>
              </w:rPr>
              <w:drawing>
                <wp:inline distT="0" distB="0" distL="0" distR="0" wp14:anchorId="67E89C91" wp14:editId="61CB4A41">
                  <wp:extent cx="1028700" cy="10001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28700" cy="1000125"/>
                          </a:xfrm>
                          <a:prstGeom prst="rect">
                            <a:avLst/>
                          </a:prstGeom>
                        </pic:spPr>
                      </pic:pic>
                    </a:graphicData>
                  </a:graphic>
                </wp:inline>
              </w:drawing>
            </w:r>
          </w:p>
          <w:p w14:paraId="193E4A1F" w14:textId="4B8D990B" w:rsidR="00011A3D" w:rsidRDefault="00011A3D">
            <w:pPr>
              <w:suppressAutoHyphens w:val="0"/>
              <w:spacing w:after="0" w:line="240" w:lineRule="auto"/>
              <w:jc w:val="center"/>
            </w:pP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20"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I will be reminded about my choices.</w:t>
            </w:r>
          </w:p>
          <w:p w14:paraId="193E4A21" w14:textId="77777777" w:rsidR="00162D2F" w:rsidRDefault="00162D2F">
            <w:pPr>
              <w:suppressAutoHyphens w:val="0"/>
              <w:spacing w:after="0" w:line="240" w:lineRule="auto"/>
              <w:rPr>
                <w:rFonts w:ascii="Arial" w:hAnsi="Arial" w:cs="Arial"/>
                <w:sz w:val="40"/>
                <w:szCs w:val="40"/>
              </w:rPr>
            </w:pPr>
          </w:p>
          <w:p w14:paraId="193E4A22"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I will make a good choice.</w:t>
            </w:r>
          </w:p>
        </w:tc>
      </w:tr>
      <w:tr w:rsidR="00162D2F" w14:paraId="193E4A29"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24" w14:textId="4E3AE759" w:rsidR="00162D2F" w:rsidRDefault="00AC5776">
            <w:pPr>
              <w:suppressAutoHyphens w:val="0"/>
              <w:spacing w:after="0" w:line="240" w:lineRule="auto"/>
              <w:jc w:val="center"/>
              <w:rPr>
                <w:rFonts w:ascii="Arial" w:hAnsi="Arial" w:cs="Arial"/>
                <w:sz w:val="32"/>
                <w:szCs w:val="32"/>
                <w:u w:val="single"/>
              </w:rPr>
            </w:pPr>
            <w:r>
              <w:rPr>
                <w:rFonts w:ascii="Arial" w:hAnsi="Arial" w:cs="Arial"/>
                <w:sz w:val="32"/>
                <w:szCs w:val="32"/>
                <w:u w:val="single"/>
              </w:rPr>
              <w:t>Time Out</w:t>
            </w:r>
          </w:p>
          <w:p w14:paraId="44CA32A0" w14:textId="77777777" w:rsidR="000E3026" w:rsidRDefault="000E3026">
            <w:pPr>
              <w:suppressAutoHyphens w:val="0"/>
              <w:spacing w:after="0" w:line="240" w:lineRule="auto"/>
              <w:jc w:val="center"/>
              <w:rPr>
                <w:rFonts w:ascii="Arial" w:hAnsi="Arial" w:cs="Arial"/>
                <w:sz w:val="32"/>
                <w:szCs w:val="32"/>
                <w:u w:val="single"/>
              </w:rPr>
            </w:pPr>
          </w:p>
          <w:p w14:paraId="193E4A25" w14:textId="21F024CB" w:rsidR="00162D2F" w:rsidRDefault="000E3026">
            <w:pPr>
              <w:suppressAutoHyphens w:val="0"/>
              <w:spacing w:after="0" w:line="240" w:lineRule="auto"/>
              <w:jc w:val="center"/>
            </w:pPr>
            <w:r>
              <w:rPr>
                <w:noProof/>
              </w:rPr>
              <w:drawing>
                <wp:inline distT="0" distB="0" distL="0" distR="0" wp14:anchorId="14C047C1" wp14:editId="2F8D7FF2">
                  <wp:extent cx="1047750" cy="1009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47750" cy="1009650"/>
                          </a:xfrm>
                          <a:prstGeom prst="rect">
                            <a:avLst/>
                          </a:prstGeom>
                        </pic:spPr>
                      </pic:pic>
                    </a:graphicData>
                  </a:graphic>
                </wp:inline>
              </w:drawing>
            </w: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26"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I will spend time in the area, thinking about the choices I have made.</w:t>
            </w:r>
          </w:p>
          <w:p w14:paraId="193E4A27" w14:textId="77777777" w:rsidR="00162D2F" w:rsidRDefault="00162D2F">
            <w:pPr>
              <w:suppressAutoHyphens w:val="0"/>
              <w:spacing w:after="0" w:line="240" w:lineRule="auto"/>
              <w:rPr>
                <w:rFonts w:ascii="Arial" w:hAnsi="Arial" w:cs="Arial"/>
                <w:sz w:val="40"/>
                <w:szCs w:val="40"/>
              </w:rPr>
            </w:pPr>
          </w:p>
          <w:p w14:paraId="193E4A28"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I will discuss with the teacher how I can repair the situation.</w:t>
            </w:r>
          </w:p>
        </w:tc>
      </w:tr>
      <w:tr w:rsidR="00162D2F" w14:paraId="193E4A32"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2B" w14:textId="5BB0BA7D" w:rsidR="00162D2F" w:rsidRDefault="00AC5776" w:rsidP="000B02CC">
            <w:pPr>
              <w:suppressAutoHyphens w:val="0"/>
              <w:spacing w:after="0" w:line="240" w:lineRule="auto"/>
              <w:jc w:val="center"/>
              <w:rPr>
                <w:rFonts w:ascii="Arial" w:hAnsi="Arial" w:cs="Arial"/>
                <w:sz w:val="32"/>
                <w:szCs w:val="32"/>
                <w:u w:val="single"/>
              </w:rPr>
            </w:pPr>
            <w:r>
              <w:rPr>
                <w:rFonts w:ascii="Arial" w:hAnsi="Arial" w:cs="Arial"/>
                <w:sz w:val="32"/>
                <w:szCs w:val="32"/>
                <w:u w:val="single"/>
              </w:rPr>
              <w:t>Repair</w:t>
            </w:r>
          </w:p>
          <w:p w14:paraId="25EF2C45" w14:textId="77777777" w:rsidR="000E3026" w:rsidRDefault="000E3026" w:rsidP="000B02CC">
            <w:pPr>
              <w:suppressAutoHyphens w:val="0"/>
              <w:spacing w:after="0" w:line="240" w:lineRule="auto"/>
              <w:jc w:val="center"/>
              <w:rPr>
                <w:rFonts w:ascii="Arial" w:hAnsi="Arial" w:cs="Arial"/>
                <w:sz w:val="32"/>
                <w:szCs w:val="32"/>
                <w:u w:val="single"/>
              </w:rPr>
            </w:pPr>
          </w:p>
          <w:p w14:paraId="193E4A2C" w14:textId="7490B9F6" w:rsidR="00162D2F" w:rsidRDefault="000E3026">
            <w:pPr>
              <w:suppressAutoHyphens w:val="0"/>
              <w:spacing w:after="0" w:line="240" w:lineRule="auto"/>
              <w:jc w:val="center"/>
            </w:pPr>
            <w:r>
              <w:rPr>
                <w:noProof/>
              </w:rPr>
              <w:drawing>
                <wp:inline distT="0" distB="0" distL="0" distR="0" wp14:anchorId="6F3B06CE" wp14:editId="4680F12A">
                  <wp:extent cx="1019175" cy="11144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19175" cy="1114425"/>
                          </a:xfrm>
                          <a:prstGeom prst="rect">
                            <a:avLst/>
                          </a:prstGeom>
                        </pic:spPr>
                      </pic:pic>
                    </a:graphicData>
                  </a:graphic>
                </wp:inline>
              </w:drawing>
            </w: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2D"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I will need to fix what went wrong.</w:t>
            </w:r>
          </w:p>
          <w:p w14:paraId="193E4A2E" w14:textId="77777777" w:rsidR="00162D2F" w:rsidRDefault="00162D2F">
            <w:pPr>
              <w:suppressAutoHyphens w:val="0"/>
              <w:spacing w:after="0" w:line="240" w:lineRule="auto"/>
              <w:rPr>
                <w:rFonts w:ascii="Arial" w:hAnsi="Arial" w:cs="Arial"/>
                <w:sz w:val="40"/>
                <w:szCs w:val="40"/>
              </w:rPr>
            </w:pPr>
          </w:p>
          <w:p w14:paraId="193E4A2F"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My parents may be told.</w:t>
            </w:r>
          </w:p>
          <w:p w14:paraId="193E4A30" w14:textId="77777777" w:rsidR="00162D2F" w:rsidRDefault="00162D2F">
            <w:pPr>
              <w:suppressAutoHyphens w:val="0"/>
              <w:spacing w:after="0" w:line="240" w:lineRule="auto"/>
              <w:rPr>
                <w:rFonts w:ascii="Arial" w:hAnsi="Arial" w:cs="Arial"/>
                <w:sz w:val="40"/>
                <w:szCs w:val="40"/>
              </w:rPr>
            </w:pPr>
          </w:p>
          <w:p w14:paraId="193E4A31"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I will think about how I can change things in future.</w:t>
            </w:r>
          </w:p>
        </w:tc>
      </w:tr>
      <w:tr w:rsidR="00162D2F" w14:paraId="193E4A3B"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34" w14:textId="1E8B235D" w:rsidR="00162D2F" w:rsidRDefault="00AC5776" w:rsidP="000B02CC">
            <w:pPr>
              <w:suppressAutoHyphens w:val="0"/>
              <w:spacing w:after="0" w:line="240" w:lineRule="auto"/>
              <w:jc w:val="center"/>
              <w:rPr>
                <w:rFonts w:ascii="Arial" w:hAnsi="Arial" w:cs="Arial"/>
                <w:sz w:val="32"/>
                <w:szCs w:val="32"/>
                <w:u w:val="single"/>
              </w:rPr>
            </w:pPr>
            <w:r>
              <w:rPr>
                <w:rFonts w:ascii="Arial" w:hAnsi="Arial" w:cs="Arial"/>
                <w:sz w:val="32"/>
                <w:szCs w:val="32"/>
                <w:u w:val="single"/>
              </w:rPr>
              <w:t>SLT</w:t>
            </w:r>
          </w:p>
          <w:p w14:paraId="5AD86640" w14:textId="77777777" w:rsidR="000E3026" w:rsidRPr="000B02CC" w:rsidRDefault="000E3026" w:rsidP="000B02CC">
            <w:pPr>
              <w:suppressAutoHyphens w:val="0"/>
              <w:spacing w:after="0" w:line="240" w:lineRule="auto"/>
              <w:jc w:val="center"/>
              <w:rPr>
                <w:rFonts w:ascii="Arial" w:hAnsi="Arial" w:cs="Arial"/>
                <w:sz w:val="32"/>
                <w:szCs w:val="32"/>
                <w:u w:val="single"/>
              </w:rPr>
            </w:pPr>
          </w:p>
          <w:p w14:paraId="193E4A35" w14:textId="1899D21E" w:rsidR="00162D2F" w:rsidRDefault="000E3026">
            <w:pPr>
              <w:suppressAutoHyphens w:val="0"/>
              <w:spacing w:after="0" w:line="240" w:lineRule="auto"/>
              <w:jc w:val="center"/>
            </w:pPr>
            <w:r>
              <w:rPr>
                <w:noProof/>
              </w:rPr>
              <w:drawing>
                <wp:inline distT="0" distB="0" distL="0" distR="0" wp14:anchorId="601E8118" wp14:editId="0D4B5867">
                  <wp:extent cx="1019175" cy="9239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19175" cy="923925"/>
                          </a:xfrm>
                          <a:prstGeom prst="rect">
                            <a:avLst/>
                          </a:prstGeom>
                        </pic:spPr>
                      </pic:pic>
                    </a:graphicData>
                  </a:graphic>
                </wp:inline>
              </w:drawing>
            </w: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36"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I will be sent to talk to a member of the SLT.</w:t>
            </w:r>
          </w:p>
          <w:p w14:paraId="193E4A37" w14:textId="77777777" w:rsidR="00162D2F" w:rsidRDefault="00162D2F">
            <w:pPr>
              <w:suppressAutoHyphens w:val="0"/>
              <w:spacing w:after="0" w:line="240" w:lineRule="auto"/>
              <w:rPr>
                <w:rFonts w:ascii="Arial" w:hAnsi="Arial" w:cs="Arial"/>
                <w:sz w:val="40"/>
                <w:szCs w:val="40"/>
              </w:rPr>
            </w:pPr>
          </w:p>
          <w:p w14:paraId="193E4A38"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We will work together to fix the situation.</w:t>
            </w:r>
          </w:p>
          <w:p w14:paraId="193E4A39" w14:textId="77777777" w:rsidR="00162D2F" w:rsidRDefault="00162D2F">
            <w:pPr>
              <w:suppressAutoHyphens w:val="0"/>
              <w:spacing w:after="0" w:line="240" w:lineRule="auto"/>
              <w:rPr>
                <w:rFonts w:ascii="Arial" w:hAnsi="Arial" w:cs="Arial"/>
                <w:sz w:val="40"/>
                <w:szCs w:val="40"/>
              </w:rPr>
            </w:pPr>
          </w:p>
          <w:p w14:paraId="193E4A3A" w14:textId="77777777" w:rsidR="00162D2F" w:rsidRDefault="00AC5776">
            <w:pPr>
              <w:suppressAutoHyphens w:val="0"/>
              <w:spacing w:after="0" w:line="240" w:lineRule="auto"/>
              <w:rPr>
                <w:rFonts w:ascii="Arial" w:hAnsi="Arial" w:cs="Arial"/>
                <w:sz w:val="40"/>
                <w:szCs w:val="40"/>
              </w:rPr>
            </w:pPr>
            <w:r>
              <w:rPr>
                <w:rFonts w:ascii="Arial" w:hAnsi="Arial" w:cs="Arial"/>
                <w:sz w:val="40"/>
                <w:szCs w:val="40"/>
              </w:rPr>
              <w:t>My parents will be told.</w:t>
            </w:r>
          </w:p>
        </w:tc>
      </w:tr>
    </w:tbl>
    <w:p w14:paraId="193E4A3C" w14:textId="77777777" w:rsidR="00162D2F" w:rsidRDefault="00162D2F">
      <w:pPr>
        <w:pageBreakBefore/>
        <w:suppressAutoHyphens w:val="0"/>
        <w:rPr>
          <w:rFonts w:ascii="Arial" w:hAnsi="Arial" w:cs="Arial"/>
        </w:rPr>
      </w:pPr>
    </w:p>
    <w:p w14:paraId="193E4A3D" w14:textId="0D060920" w:rsidR="00162D2F" w:rsidRDefault="00D6618D">
      <w:pPr>
        <w:suppressAutoHyphens w:val="0"/>
        <w:rPr>
          <w:rFonts w:ascii="Arial" w:hAnsi="Arial" w:cs="Arial"/>
        </w:rPr>
      </w:pPr>
      <w:r>
        <w:rPr>
          <w:rFonts w:ascii="Arial" w:hAnsi="Arial" w:cs="Arial"/>
        </w:rPr>
        <w:t>Staff Copy – aide memoir</w:t>
      </w:r>
    </w:p>
    <w:p w14:paraId="193E4A3E" w14:textId="77777777" w:rsidR="00162D2F" w:rsidRDefault="00162D2F">
      <w:pPr>
        <w:suppressAutoHyphens w:val="0"/>
        <w:rPr>
          <w:rFonts w:ascii="Arial" w:hAnsi="Arial" w:cs="Arial"/>
        </w:rPr>
      </w:pPr>
    </w:p>
    <w:tbl>
      <w:tblPr>
        <w:tblW w:w="10456" w:type="dxa"/>
        <w:tblCellMar>
          <w:left w:w="10" w:type="dxa"/>
          <w:right w:w="10" w:type="dxa"/>
        </w:tblCellMar>
        <w:tblLook w:val="04A0" w:firstRow="1" w:lastRow="0" w:firstColumn="1" w:lastColumn="0" w:noHBand="0" w:noVBand="1"/>
      </w:tblPr>
      <w:tblGrid>
        <w:gridCol w:w="2830"/>
        <w:gridCol w:w="7626"/>
      </w:tblGrid>
      <w:tr w:rsidR="00162D2F" w14:paraId="193E4A46"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40" w14:textId="00A021EC" w:rsidR="00162D2F" w:rsidRDefault="00AC5776" w:rsidP="00FA6CEC">
            <w:pPr>
              <w:suppressAutoHyphens w:val="0"/>
              <w:spacing w:after="0" w:line="240" w:lineRule="auto"/>
              <w:jc w:val="center"/>
              <w:rPr>
                <w:rFonts w:ascii="Arial" w:hAnsi="Arial" w:cs="Arial"/>
                <w:sz w:val="32"/>
                <w:szCs w:val="32"/>
                <w:u w:val="single"/>
              </w:rPr>
            </w:pPr>
            <w:r>
              <w:rPr>
                <w:rFonts w:ascii="Arial" w:hAnsi="Arial" w:cs="Arial"/>
                <w:sz w:val="32"/>
                <w:szCs w:val="32"/>
                <w:u w:val="single"/>
              </w:rPr>
              <w:t>Reminder</w:t>
            </w:r>
          </w:p>
          <w:p w14:paraId="1A420B97" w14:textId="77777777" w:rsidR="000E3026" w:rsidRDefault="000E3026" w:rsidP="00FA6CEC">
            <w:pPr>
              <w:suppressAutoHyphens w:val="0"/>
              <w:spacing w:after="0" w:line="240" w:lineRule="auto"/>
              <w:jc w:val="center"/>
              <w:rPr>
                <w:rFonts w:ascii="Arial" w:hAnsi="Arial" w:cs="Arial"/>
                <w:sz w:val="32"/>
                <w:szCs w:val="32"/>
                <w:u w:val="single"/>
              </w:rPr>
            </w:pPr>
          </w:p>
          <w:p w14:paraId="600EC298" w14:textId="77777777" w:rsidR="00162D2F" w:rsidRDefault="00011A3D" w:rsidP="000B02CC">
            <w:pPr>
              <w:suppressAutoHyphens w:val="0"/>
              <w:spacing w:after="0" w:line="240" w:lineRule="auto"/>
              <w:jc w:val="center"/>
            </w:pPr>
            <w:r>
              <w:rPr>
                <w:noProof/>
              </w:rPr>
              <w:drawing>
                <wp:inline distT="0" distB="0" distL="0" distR="0" wp14:anchorId="5CD682DB" wp14:editId="2C66EAB8">
                  <wp:extent cx="1066800" cy="1009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66800" cy="1009650"/>
                          </a:xfrm>
                          <a:prstGeom prst="rect">
                            <a:avLst/>
                          </a:prstGeom>
                        </pic:spPr>
                      </pic:pic>
                    </a:graphicData>
                  </a:graphic>
                </wp:inline>
              </w:drawing>
            </w:r>
          </w:p>
          <w:p w14:paraId="193E4A42" w14:textId="7C9E4D77" w:rsidR="000E3026" w:rsidRPr="000B02CC" w:rsidRDefault="000E3026" w:rsidP="000B02CC">
            <w:pPr>
              <w:suppressAutoHyphens w:val="0"/>
              <w:spacing w:after="0" w:line="240" w:lineRule="auto"/>
              <w:jc w:val="center"/>
            </w:pP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43" w14:textId="77777777" w:rsidR="00162D2F" w:rsidRDefault="00AC5776">
            <w:pPr>
              <w:suppressAutoHyphens w:val="0"/>
              <w:spacing w:after="0" w:line="240" w:lineRule="auto"/>
              <w:rPr>
                <w:rFonts w:ascii="Arial" w:hAnsi="Arial" w:cs="Arial"/>
              </w:rPr>
            </w:pPr>
            <w:r>
              <w:rPr>
                <w:rFonts w:ascii="Arial" w:hAnsi="Arial" w:cs="Arial"/>
              </w:rPr>
              <w:t>Remind child of the school expectations and which one(s) they not following.</w:t>
            </w:r>
          </w:p>
          <w:p w14:paraId="193E4A44" w14:textId="77777777" w:rsidR="00162D2F" w:rsidRDefault="00AC5776">
            <w:pPr>
              <w:suppressAutoHyphens w:val="0"/>
              <w:spacing w:after="0" w:line="240" w:lineRule="auto"/>
              <w:rPr>
                <w:rFonts w:ascii="Arial" w:hAnsi="Arial" w:cs="Arial"/>
              </w:rPr>
            </w:pPr>
            <w:r>
              <w:rPr>
                <w:rFonts w:ascii="Arial" w:hAnsi="Arial" w:cs="Arial"/>
              </w:rPr>
              <w:t>Do this as privately as possible. Get down to their level, preferably side on.</w:t>
            </w:r>
          </w:p>
          <w:p w14:paraId="193E4A45" w14:textId="77777777" w:rsidR="00162D2F" w:rsidRDefault="00AC5776">
            <w:pPr>
              <w:suppressAutoHyphens w:val="0"/>
              <w:spacing w:after="0" w:line="240" w:lineRule="auto"/>
              <w:rPr>
                <w:rFonts w:ascii="Arial" w:hAnsi="Arial" w:cs="Arial"/>
              </w:rPr>
            </w:pPr>
            <w:r>
              <w:rPr>
                <w:rFonts w:ascii="Arial" w:hAnsi="Arial" w:cs="Arial"/>
              </w:rPr>
              <w:t>Explain that they can make the right choice and walk away</w:t>
            </w:r>
          </w:p>
        </w:tc>
      </w:tr>
      <w:tr w:rsidR="00162D2F" w14:paraId="193E4A4E"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48" w14:textId="72C363D0" w:rsidR="00162D2F" w:rsidRDefault="00AC5776" w:rsidP="00FA6CEC">
            <w:pPr>
              <w:suppressAutoHyphens w:val="0"/>
              <w:spacing w:after="0" w:line="240" w:lineRule="auto"/>
              <w:jc w:val="center"/>
              <w:rPr>
                <w:rFonts w:ascii="Arial" w:hAnsi="Arial" w:cs="Arial"/>
                <w:sz w:val="32"/>
                <w:szCs w:val="28"/>
                <w:u w:val="single"/>
              </w:rPr>
            </w:pPr>
            <w:r w:rsidRPr="000E3026">
              <w:rPr>
                <w:rFonts w:ascii="Arial" w:hAnsi="Arial" w:cs="Arial"/>
                <w:sz w:val="32"/>
                <w:szCs w:val="28"/>
                <w:u w:val="single"/>
              </w:rPr>
              <w:t>Caution</w:t>
            </w:r>
          </w:p>
          <w:p w14:paraId="4CD9249A" w14:textId="77777777" w:rsidR="000E3026" w:rsidRPr="000E3026" w:rsidRDefault="000E3026" w:rsidP="00FA6CEC">
            <w:pPr>
              <w:suppressAutoHyphens w:val="0"/>
              <w:spacing w:after="0" w:line="240" w:lineRule="auto"/>
              <w:jc w:val="center"/>
              <w:rPr>
                <w:rFonts w:ascii="Arial" w:hAnsi="Arial" w:cs="Arial"/>
                <w:sz w:val="32"/>
                <w:szCs w:val="28"/>
                <w:u w:val="single"/>
              </w:rPr>
            </w:pPr>
          </w:p>
          <w:p w14:paraId="503B1A2C" w14:textId="77777777" w:rsidR="00162D2F" w:rsidRDefault="00011A3D">
            <w:pPr>
              <w:suppressAutoHyphens w:val="0"/>
              <w:spacing w:after="0" w:line="240" w:lineRule="auto"/>
              <w:jc w:val="center"/>
            </w:pPr>
            <w:r>
              <w:rPr>
                <w:noProof/>
              </w:rPr>
              <w:drawing>
                <wp:inline distT="0" distB="0" distL="0" distR="0" wp14:anchorId="588520E5" wp14:editId="064BD66D">
                  <wp:extent cx="1028700" cy="1000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28700" cy="1000125"/>
                          </a:xfrm>
                          <a:prstGeom prst="rect">
                            <a:avLst/>
                          </a:prstGeom>
                        </pic:spPr>
                      </pic:pic>
                    </a:graphicData>
                  </a:graphic>
                </wp:inline>
              </w:drawing>
            </w:r>
          </w:p>
          <w:p w14:paraId="193E4A49" w14:textId="314C1E81" w:rsidR="000E3026" w:rsidRDefault="000E3026">
            <w:pPr>
              <w:suppressAutoHyphens w:val="0"/>
              <w:spacing w:after="0" w:line="240" w:lineRule="auto"/>
              <w:jc w:val="center"/>
            </w:pP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4A" w14:textId="77777777" w:rsidR="00162D2F" w:rsidRDefault="00AC5776">
            <w:pPr>
              <w:suppressAutoHyphens w:val="0"/>
              <w:spacing w:after="0" w:line="240" w:lineRule="auto"/>
              <w:rPr>
                <w:rFonts w:ascii="Arial" w:hAnsi="Arial" w:cs="Arial"/>
              </w:rPr>
            </w:pPr>
            <w:r>
              <w:rPr>
                <w:rFonts w:ascii="Arial" w:hAnsi="Arial" w:cs="Arial"/>
              </w:rPr>
              <w:t>Clearly state the behaviour you would like to see.</w:t>
            </w:r>
          </w:p>
          <w:p w14:paraId="193E4A4B" w14:textId="77777777" w:rsidR="00162D2F" w:rsidRDefault="00AC5776">
            <w:pPr>
              <w:suppressAutoHyphens w:val="0"/>
              <w:spacing w:after="0" w:line="240" w:lineRule="auto"/>
              <w:rPr>
                <w:rFonts w:ascii="Arial" w:hAnsi="Arial" w:cs="Arial"/>
              </w:rPr>
            </w:pPr>
            <w:r>
              <w:rPr>
                <w:rFonts w:ascii="Arial" w:hAnsi="Arial" w:cs="Arial"/>
              </w:rPr>
              <w:t>Do this as privately as possible. Get down to their level, preferably side on.</w:t>
            </w:r>
          </w:p>
          <w:p w14:paraId="193E4A4C" w14:textId="77777777" w:rsidR="00162D2F" w:rsidRDefault="00AC5776">
            <w:pPr>
              <w:suppressAutoHyphens w:val="0"/>
              <w:spacing w:after="0" w:line="240" w:lineRule="auto"/>
              <w:rPr>
                <w:rFonts w:ascii="Arial" w:hAnsi="Arial" w:cs="Arial"/>
              </w:rPr>
            </w:pPr>
            <w:r>
              <w:rPr>
                <w:rFonts w:ascii="Arial" w:hAnsi="Arial" w:cs="Arial"/>
              </w:rPr>
              <w:t>Remind the child of previous good behaviour you saw and remind them of the choices they have.</w:t>
            </w:r>
          </w:p>
          <w:p w14:paraId="193E4A4D" w14:textId="77777777" w:rsidR="00162D2F" w:rsidRDefault="00AC5776">
            <w:pPr>
              <w:suppressAutoHyphens w:val="0"/>
              <w:spacing w:after="0" w:line="240" w:lineRule="auto"/>
              <w:rPr>
                <w:rFonts w:ascii="Arial" w:hAnsi="Arial" w:cs="Arial"/>
              </w:rPr>
            </w:pPr>
            <w:r>
              <w:rPr>
                <w:rFonts w:ascii="Arial" w:hAnsi="Arial" w:cs="Arial"/>
              </w:rPr>
              <w:t>Remind them of the next stage if they make the wrong choice</w:t>
            </w:r>
          </w:p>
        </w:tc>
      </w:tr>
      <w:tr w:rsidR="00162D2F" w14:paraId="193E4A53"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4F" w14:textId="01CADAAC" w:rsidR="00162D2F" w:rsidRDefault="00AC5776">
            <w:pPr>
              <w:suppressAutoHyphens w:val="0"/>
              <w:spacing w:after="0" w:line="240" w:lineRule="auto"/>
              <w:jc w:val="center"/>
              <w:rPr>
                <w:rFonts w:ascii="Arial" w:hAnsi="Arial" w:cs="Arial"/>
                <w:sz w:val="32"/>
                <w:szCs w:val="32"/>
                <w:u w:val="single"/>
              </w:rPr>
            </w:pPr>
            <w:r>
              <w:rPr>
                <w:rFonts w:ascii="Arial" w:hAnsi="Arial" w:cs="Arial"/>
                <w:sz w:val="32"/>
                <w:szCs w:val="32"/>
                <w:u w:val="single"/>
              </w:rPr>
              <w:t>Time Out</w:t>
            </w:r>
          </w:p>
          <w:p w14:paraId="5E3399C0" w14:textId="77777777" w:rsidR="000E3026" w:rsidRDefault="000E3026">
            <w:pPr>
              <w:suppressAutoHyphens w:val="0"/>
              <w:spacing w:after="0" w:line="240" w:lineRule="auto"/>
              <w:jc w:val="center"/>
              <w:rPr>
                <w:rFonts w:ascii="Arial" w:hAnsi="Arial" w:cs="Arial"/>
                <w:sz w:val="32"/>
                <w:szCs w:val="32"/>
                <w:u w:val="single"/>
              </w:rPr>
            </w:pPr>
          </w:p>
          <w:p w14:paraId="5AE0E438" w14:textId="77777777" w:rsidR="00162D2F" w:rsidRDefault="000E3026">
            <w:pPr>
              <w:suppressAutoHyphens w:val="0"/>
              <w:spacing w:after="0" w:line="240" w:lineRule="auto"/>
              <w:jc w:val="center"/>
            </w:pPr>
            <w:r>
              <w:rPr>
                <w:noProof/>
              </w:rPr>
              <w:drawing>
                <wp:inline distT="0" distB="0" distL="0" distR="0" wp14:anchorId="22B6F6DA" wp14:editId="6028DF36">
                  <wp:extent cx="1047750" cy="1009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47750" cy="1009650"/>
                          </a:xfrm>
                          <a:prstGeom prst="rect">
                            <a:avLst/>
                          </a:prstGeom>
                        </pic:spPr>
                      </pic:pic>
                    </a:graphicData>
                  </a:graphic>
                </wp:inline>
              </w:drawing>
            </w:r>
          </w:p>
          <w:p w14:paraId="193E4A50" w14:textId="0667E5A0" w:rsidR="000E3026" w:rsidRDefault="000E3026">
            <w:pPr>
              <w:suppressAutoHyphens w:val="0"/>
              <w:spacing w:after="0" w:line="240" w:lineRule="auto"/>
              <w:jc w:val="center"/>
            </w:pP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51" w14:textId="77777777" w:rsidR="00162D2F" w:rsidRDefault="00AC5776">
            <w:pPr>
              <w:suppressAutoHyphens w:val="0"/>
              <w:spacing w:after="0" w:line="240" w:lineRule="auto"/>
              <w:rPr>
                <w:rFonts w:ascii="Arial" w:hAnsi="Arial" w:cs="Arial"/>
              </w:rPr>
            </w:pPr>
            <w:r>
              <w:rPr>
                <w:rFonts w:ascii="Arial" w:hAnsi="Arial" w:cs="Arial"/>
              </w:rPr>
              <w:t>Send the child to a quiet area of the classroom or into the resource area as appropriate. Ensure that they are in your view at all times.</w:t>
            </w:r>
          </w:p>
          <w:p w14:paraId="0E402D02" w14:textId="77777777" w:rsidR="00162D2F" w:rsidRDefault="00AC5776">
            <w:pPr>
              <w:suppressAutoHyphens w:val="0"/>
              <w:spacing w:after="0" w:line="240" w:lineRule="auto"/>
              <w:rPr>
                <w:rFonts w:ascii="Arial" w:hAnsi="Arial" w:cs="Arial"/>
              </w:rPr>
            </w:pPr>
            <w:r>
              <w:rPr>
                <w:rFonts w:ascii="Arial" w:hAnsi="Arial" w:cs="Arial"/>
              </w:rPr>
              <w:t xml:space="preserve">In the area, explain again the behaviour you would like to see. Remind them that </w:t>
            </w:r>
            <w:r w:rsidR="00FA6CEC">
              <w:rPr>
                <w:rFonts w:ascii="Arial" w:hAnsi="Arial" w:cs="Arial"/>
              </w:rPr>
              <w:t xml:space="preserve">they need to make the right choice. Outline the consequences of being sent out – try to make these relevant to the behaviour seen, </w:t>
            </w:r>
            <w:proofErr w:type="spellStart"/>
            <w:r w:rsidR="00FA6CEC">
              <w:rPr>
                <w:rFonts w:ascii="Arial" w:hAnsi="Arial" w:cs="Arial"/>
              </w:rPr>
              <w:t>eg</w:t>
            </w:r>
            <w:proofErr w:type="spellEnd"/>
            <w:r w:rsidR="00FA6CEC">
              <w:rPr>
                <w:rFonts w:ascii="Arial" w:hAnsi="Arial" w:cs="Arial"/>
              </w:rPr>
              <w:t xml:space="preserve">, missed playtime to catch up with work, apology </w:t>
            </w:r>
            <w:proofErr w:type="gramStart"/>
            <w:r w:rsidR="00FA6CEC">
              <w:rPr>
                <w:rFonts w:ascii="Arial" w:hAnsi="Arial" w:cs="Arial"/>
              </w:rPr>
              <w:t>letter .</w:t>
            </w:r>
            <w:proofErr w:type="gramEnd"/>
            <w:r w:rsidR="00FA6CEC">
              <w:rPr>
                <w:rFonts w:ascii="Arial" w:hAnsi="Arial" w:cs="Arial"/>
              </w:rPr>
              <w:t xml:space="preserve"> Remind them that the next step is SLT.</w:t>
            </w:r>
          </w:p>
          <w:p w14:paraId="193E4A52" w14:textId="24C0B409" w:rsidR="00FA6CEC" w:rsidRDefault="00FA6CEC">
            <w:pPr>
              <w:suppressAutoHyphens w:val="0"/>
              <w:spacing w:after="0" w:line="240" w:lineRule="auto"/>
              <w:rPr>
                <w:rFonts w:ascii="Arial" w:hAnsi="Arial" w:cs="Arial"/>
              </w:rPr>
            </w:pPr>
            <w:r>
              <w:rPr>
                <w:rFonts w:ascii="Arial" w:hAnsi="Arial" w:cs="Arial"/>
              </w:rPr>
              <w:t>Record on CPOMs</w:t>
            </w:r>
            <w:r w:rsidR="00B66CA4">
              <w:rPr>
                <w:rFonts w:ascii="Arial" w:hAnsi="Arial" w:cs="Arial"/>
              </w:rPr>
              <w:t xml:space="preserve"> if needed</w:t>
            </w:r>
            <w:r>
              <w:rPr>
                <w:rFonts w:ascii="Arial" w:hAnsi="Arial" w:cs="Arial"/>
              </w:rPr>
              <w:t>. Inform parent if needed</w:t>
            </w:r>
          </w:p>
        </w:tc>
      </w:tr>
      <w:tr w:rsidR="00162D2F" w14:paraId="193E4A5C"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55" w14:textId="75B48794" w:rsidR="00162D2F" w:rsidRDefault="00AC5776" w:rsidP="00FA6CEC">
            <w:pPr>
              <w:suppressAutoHyphens w:val="0"/>
              <w:spacing w:after="0" w:line="240" w:lineRule="auto"/>
              <w:jc w:val="center"/>
              <w:rPr>
                <w:rFonts w:ascii="Arial" w:hAnsi="Arial" w:cs="Arial"/>
                <w:sz w:val="32"/>
                <w:szCs w:val="32"/>
                <w:u w:val="single"/>
              </w:rPr>
            </w:pPr>
            <w:r>
              <w:rPr>
                <w:rFonts w:ascii="Arial" w:hAnsi="Arial" w:cs="Arial"/>
                <w:sz w:val="32"/>
                <w:szCs w:val="32"/>
                <w:u w:val="single"/>
              </w:rPr>
              <w:t>Repair</w:t>
            </w:r>
          </w:p>
          <w:p w14:paraId="29C225CA" w14:textId="77777777" w:rsidR="000E3026" w:rsidRDefault="000E3026" w:rsidP="00FA6CEC">
            <w:pPr>
              <w:suppressAutoHyphens w:val="0"/>
              <w:spacing w:after="0" w:line="240" w:lineRule="auto"/>
              <w:jc w:val="center"/>
              <w:rPr>
                <w:rFonts w:ascii="Arial" w:hAnsi="Arial" w:cs="Arial"/>
                <w:sz w:val="32"/>
                <w:szCs w:val="32"/>
                <w:u w:val="single"/>
              </w:rPr>
            </w:pPr>
          </w:p>
          <w:p w14:paraId="193E4A56" w14:textId="60FE47DB" w:rsidR="00162D2F" w:rsidRDefault="000E3026">
            <w:pPr>
              <w:suppressAutoHyphens w:val="0"/>
              <w:spacing w:after="0" w:line="240" w:lineRule="auto"/>
              <w:jc w:val="center"/>
            </w:pPr>
            <w:r>
              <w:rPr>
                <w:noProof/>
              </w:rPr>
              <w:drawing>
                <wp:inline distT="0" distB="0" distL="0" distR="0" wp14:anchorId="16178BE8" wp14:editId="205EF39D">
                  <wp:extent cx="1019175" cy="11144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19175" cy="1114425"/>
                          </a:xfrm>
                          <a:prstGeom prst="rect">
                            <a:avLst/>
                          </a:prstGeom>
                        </pic:spPr>
                      </pic:pic>
                    </a:graphicData>
                  </a:graphic>
                </wp:inline>
              </w:drawing>
            </w: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C2987" w14:textId="77777777" w:rsidR="00B66CA4" w:rsidRDefault="00FA6CEC">
            <w:pPr>
              <w:suppressAutoHyphens w:val="0"/>
              <w:spacing w:after="0" w:line="240" w:lineRule="auto"/>
              <w:rPr>
                <w:rFonts w:ascii="Arial" w:hAnsi="Arial" w:cs="Arial"/>
              </w:rPr>
            </w:pPr>
            <w:r>
              <w:rPr>
                <w:rFonts w:ascii="Arial" w:hAnsi="Arial" w:cs="Arial"/>
              </w:rPr>
              <w:t>When there is time, either in the lesson or immediately after, talk through the incident with the child, using the restoration conversation relevant to their age/understanding. Decide together how the behaviour/harm can be fixed.</w:t>
            </w:r>
          </w:p>
          <w:p w14:paraId="193E4A5B" w14:textId="2509C76F" w:rsidR="00162D2F" w:rsidRPr="00FA6CEC" w:rsidRDefault="00B66CA4">
            <w:pPr>
              <w:suppressAutoHyphens w:val="0"/>
              <w:spacing w:after="0" w:line="240" w:lineRule="auto"/>
              <w:rPr>
                <w:rFonts w:ascii="Arial" w:hAnsi="Arial" w:cs="Arial"/>
              </w:rPr>
            </w:pPr>
            <w:r>
              <w:rPr>
                <w:rFonts w:ascii="Arial" w:hAnsi="Arial" w:cs="Arial"/>
              </w:rPr>
              <w:t>Record on CPOMs.</w:t>
            </w:r>
            <w:r w:rsidR="00FA6CEC">
              <w:rPr>
                <w:rFonts w:ascii="Arial" w:hAnsi="Arial" w:cs="Arial"/>
              </w:rPr>
              <w:t xml:space="preserve"> </w:t>
            </w:r>
          </w:p>
        </w:tc>
      </w:tr>
      <w:tr w:rsidR="00162D2F" w14:paraId="193E4A65" w14:textId="77777777">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5E" w14:textId="2323FED0" w:rsidR="00162D2F" w:rsidRPr="00FA6CEC" w:rsidRDefault="00AC5776" w:rsidP="00FA6CEC">
            <w:pPr>
              <w:suppressAutoHyphens w:val="0"/>
              <w:spacing w:after="0" w:line="240" w:lineRule="auto"/>
              <w:jc w:val="center"/>
              <w:rPr>
                <w:rFonts w:ascii="Arial" w:hAnsi="Arial" w:cs="Arial"/>
                <w:sz w:val="32"/>
                <w:szCs w:val="32"/>
                <w:u w:val="single"/>
              </w:rPr>
            </w:pPr>
            <w:r>
              <w:rPr>
                <w:rFonts w:ascii="Arial" w:hAnsi="Arial" w:cs="Arial"/>
                <w:sz w:val="32"/>
                <w:szCs w:val="32"/>
                <w:u w:val="single"/>
              </w:rPr>
              <w:t>SLT</w:t>
            </w:r>
          </w:p>
          <w:p w14:paraId="76648A0F" w14:textId="77777777" w:rsidR="00162D2F" w:rsidRDefault="00162D2F">
            <w:pPr>
              <w:suppressAutoHyphens w:val="0"/>
              <w:spacing w:after="0" w:line="240" w:lineRule="auto"/>
              <w:jc w:val="center"/>
            </w:pPr>
          </w:p>
          <w:p w14:paraId="193E4A5F" w14:textId="01F7FF4A" w:rsidR="000E3026" w:rsidRDefault="000E3026">
            <w:pPr>
              <w:suppressAutoHyphens w:val="0"/>
              <w:spacing w:after="0" w:line="240" w:lineRule="auto"/>
              <w:jc w:val="center"/>
            </w:pPr>
            <w:r>
              <w:rPr>
                <w:noProof/>
              </w:rPr>
              <w:drawing>
                <wp:inline distT="0" distB="0" distL="0" distR="0" wp14:anchorId="220961AC" wp14:editId="5CF4C845">
                  <wp:extent cx="1019175" cy="923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19175" cy="923925"/>
                          </a:xfrm>
                          <a:prstGeom prst="rect">
                            <a:avLst/>
                          </a:prstGeom>
                        </pic:spPr>
                      </pic:pic>
                    </a:graphicData>
                  </a:graphic>
                </wp:inline>
              </w:drawing>
            </w: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E4A62" w14:textId="046D65DF" w:rsidR="00162D2F" w:rsidRDefault="00FA6CEC">
            <w:pPr>
              <w:suppressAutoHyphens w:val="0"/>
              <w:spacing w:after="0" w:line="240" w:lineRule="auto"/>
              <w:rPr>
                <w:rFonts w:ascii="Arial" w:hAnsi="Arial" w:cs="Arial"/>
              </w:rPr>
            </w:pPr>
            <w:r w:rsidRPr="00FA6CEC">
              <w:rPr>
                <w:rFonts w:ascii="Arial" w:hAnsi="Arial" w:cs="Arial"/>
              </w:rPr>
              <w:t>If the behaviours continue</w:t>
            </w:r>
            <w:r>
              <w:rPr>
                <w:rFonts w:ascii="Arial" w:hAnsi="Arial" w:cs="Arial"/>
              </w:rPr>
              <w:t>, or if the behaviour warrants the immediate attention of the SLT, send a TA where possible to explain the situation. Do not describe the behaviours in front of the child.</w:t>
            </w:r>
          </w:p>
          <w:p w14:paraId="6DC68930" w14:textId="76830367" w:rsidR="00FA6CEC" w:rsidRDefault="00FA6CEC">
            <w:pPr>
              <w:suppressAutoHyphens w:val="0"/>
              <w:spacing w:after="0" w:line="240" w:lineRule="auto"/>
              <w:rPr>
                <w:rFonts w:ascii="Arial" w:hAnsi="Arial" w:cs="Arial"/>
              </w:rPr>
            </w:pPr>
            <w:r>
              <w:rPr>
                <w:rFonts w:ascii="Arial" w:hAnsi="Arial" w:cs="Arial"/>
              </w:rPr>
              <w:t xml:space="preserve">SLT will undertake further restoration work with the child. Parents will be informed. </w:t>
            </w:r>
          </w:p>
          <w:p w14:paraId="304690AA" w14:textId="41E0086E" w:rsidR="00FA6CEC" w:rsidRPr="00FA6CEC" w:rsidRDefault="00FA6CEC">
            <w:pPr>
              <w:suppressAutoHyphens w:val="0"/>
              <w:spacing w:after="0" w:line="240" w:lineRule="auto"/>
              <w:rPr>
                <w:rFonts w:ascii="Arial" w:hAnsi="Arial" w:cs="Arial"/>
              </w:rPr>
            </w:pPr>
            <w:r>
              <w:rPr>
                <w:rFonts w:ascii="Arial" w:hAnsi="Arial" w:cs="Arial"/>
              </w:rPr>
              <w:t>SLT will add an action to the original CPOM post created by the teacher.</w:t>
            </w:r>
          </w:p>
          <w:p w14:paraId="193E4A63" w14:textId="77777777" w:rsidR="00162D2F" w:rsidRPr="00FA6CEC" w:rsidRDefault="00162D2F">
            <w:pPr>
              <w:suppressAutoHyphens w:val="0"/>
              <w:spacing w:after="0" w:line="240" w:lineRule="auto"/>
              <w:rPr>
                <w:rFonts w:ascii="Arial" w:hAnsi="Arial" w:cs="Arial"/>
              </w:rPr>
            </w:pPr>
          </w:p>
          <w:p w14:paraId="193E4A64" w14:textId="1DC9D2A2" w:rsidR="00162D2F" w:rsidRPr="00FA6CEC" w:rsidRDefault="00162D2F">
            <w:pPr>
              <w:suppressAutoHyphens w:val="0"/>
              <w:spacing w:after="0" w:line="240" w:lineRule="auto"/>
              <w:rPr>
                <w:rFonts w:ascii="Arial" w:hAnsi="Arial" w:cs="Arial"/>
              </w:rPr>
            </w:pPr>
          </w:p>
        </w:tc>
      </w:tr>
    </w:tbl>
    <w:p w14:paraId="5A1C565A" w14:textId="21BEE6E9" w:rsidR="00AC5776" w:rsidRDefault="00363F12">
      <w:r>
        <w:lastRenderedPageBreak/>
        <w:t>Playground Copy for Display</w:t>
      </w:r>
    </w:p>
    <w:tbl>
      <w:tblPr>
        <w:tblW w:w="10185" w:type="dxa"/>
        <w:tblCellMar>
          <w:left w:w="10" w:type="dxa"/>
          <w:right w:w="10" w:type="dxa"/>
        </w:tblCellMar>
        <w:tblLook w:val="04A0" w:firstRow="1" w:lastRow="0" w:firstColumn="1" w:lastColumn="0" w:noHBand="0" w:noVBand="1"/>
      </w:tblPr>
      <w:tblGrid>
        <w:gridCol w:w="2756"/>
        <w:gridCol w:w="7429"/>
      </w:tblGrid>
      <w:tr w:rsidR="00FA6CEC" w14:paraId="073784F6" w14:textId="77777777" w:rsidTr="00D6618D">
        <w:trPr>
          <w:trHeight w:val="2575"/>
        </w:trPr>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DCE00" w14:textId="77777777" w:rsidR="00FA6CEC" w:rsidRDefault="00FA6CEC" w:rsidP="00404F5A">
            <w:pPr>
              <w:suppressAutoHyphens w:val="0"/>
              <w:spacing w:after="0" w:line="240" w:lineRule="auto"/>
              <w:jc w:val="center"/>
              <w:rPr>
                <w:rFonts w:ascii="Arial" w:hAnsi="Arial" w:cs="Arial"/>
                <w:sz w:val="32"/>
                <w:szCs w:val="32"/>
                <w:u w:val="single"/>
              </w:rPr>
            </w:pPr>
            <w:r>
              <w:rPr>
                <w:rFonts w:ascii="Arial" w:hAnsi="Arial" w:cs="Arial"/>
                <w:sz w:val="32"/>
                <w:szCs w:val="32"/>
                <w:u w:val="single"/>
              </w:rPr>
              <w:t>Reminder</w:t>
            </w:r>
          </w:p>
          <w:p w14:paraId="34C4CCB0" w14:textId="77777777" w:rsidR="00FA6CEC" w:rsidRDefault="00FA6CEC" w:rsidP="00404F5A">
            <w:pPr>
              <w:suppressAutoHyphens w:val="0"/>
              <w:spacing w:after="0" w:line="240" w:lineRule="auto"/>
              <w:jc w:val="center"/>
              <w:rPr>
                <w:rFonts w:ascii="Arial" w:hAnsi="Arial" w:cs="Arial"/>
                <w:sz w:val="32"/>
                <w:szCs w:val="32"/>
                <w:u w:val="single"/>
              </w:rPr>
            </w:pPr>
          </w:p>
          <w:p w14:paraId="7CED4AFC" w14:textId="7B6DFB71" w:rsidR="00FA6CEC" w:rsidRDefault="00011A3D" w:rsidP="00404F5A">
            <w:pPr>
              <w:suppressAutoHyphens w:val="0"/>
              <w:spacing w:after="0" w:line="240" w:lineRule="auto"/>
              <w:jc w:val="center"/>
            </w:pPr>
            <w:r>
              <w:rPr>
                <w:noProof/>
              </w:rPr>
              <w:drawing>
                <wp:inline distT="0" distB="0" distL="0" distR="0" wp14:anchorId="45542346" wp14:editId="47DA0CC5">
                  <wp:extent cx="1066800" cy="1009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66800" cy="1009650"/>
                          </a:xfrm>
                          <a:prstGeom prst="rect">
                            <a:avLst/>
                          </a:prstGeom>
                        </pic:spPr>
                      </pic:pic>
                    </a:graphicData>
                  </a:graphic>
                </wp:inline>
              </w:drawing>
            </w:r>
          </w:p>
          <w:p w14:paraId="36629797" w14:textId="77777777" w:rsidR="00FA6CEC" w:rsidRDefault="00FA6CEC" w:rsidP="00404F5A">
            <w:pPr>
              <w:suppressAutoHyphens w:val="0"/>
              <w:spacing w:after="0" w:line="240" w:lineRule="auto"/>
              <w:rPr>
                <w:rFonts w:ascii="Arial" w:hAnsi="Arial" w:cs="Arial"/>
              </w:rPr>
            </w:pPr>
          </w:p>
        </w:tc>
        <w:tc>
          <w:tcPr>
            <w:tcW w:w="7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E4103"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 xml:space="preserve">I will be given a reminder of the </w:t>
            </w:r>
          </w:p>
          <w:p w14:paraId="5DF10307"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expectations.</w:t>
            </w:r>
          </w:p>
          <w:p w14:paraId="020E15F6" w14:textId="77777777" w:rsidR="00FA6CEC" w:rsidRDefault="00FA6CEC" w:rsidP="00404F5A">
            <w:pPr>
              <w:suppressAutoHyphens w:val="0"/>
              <w:spacing w:after="0" w:line="240" w:lineRule="auto"/>
              <w:rPr>
                <w:rFonts w:ascii="Arial" w:hAnsi="Arial" w:cs="Arial"/>
                <w:sz w:val="40"/>
                <w:szCs w:val="40"/>
              </w:rPr>
            </w:pPr>
          </w:p>
          <w:p w14:paraId="716D3FDA" w14:textId="77777777" w:rsidR="00FA6CEC" w:rsidRDefault="00FA6CEC" w:rsidP="00404F5A">
            <w:pPr>
              <w:suppressAutoHyphens w:val="0"/>
              <w:spacing w:after="0" w:line="240" w:lineRule="auto"/>
            </w:pPr>
            <w:r>
              <w:rPr>
                <w:rFonts w:ascii="Arial" w:hAnsi="Arial" w:cs="Arial"/>
                <w:sz w:val="40"/>
                <w:szCs w:val="40"/>
              </w:rPr>
              <w:t>I will then show the expected behaviour.</w:t>
            </w:r>
          </w:p>
        </w:tc>
      </w:tr>
      <w:tr w:rsidR="00FA6CEC" w14:paraId="5829A7D2" w14:textId="77777777" w:rsidTr="00D6618D">
        <w:trPr>
          <w:trHeight w:val="2256"/>
        </w:trPr>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49805" w14:textId="77777777" w:rsidR="00FA6CEC" w:rsidRPr="000E3026" w:rsidRDefault="00FA6CEC" w:rsidP="00404F5A">
            <w:pPr>
              <w:suppressAutoHyphens w:val="0"/>
              <w:spacing w:after="0" w:line="240" w:lineRule="auto"/>
              <w:jc w:val="center"/>
              <w:rPr>
                <w:rFonts w:ascii="Arial" w:hAnsi="Arial" w:cs="Arial"/>
                <w:sz w:val="32"/>
                <w:szCs w:val="28"/>
                <w:u w:val="single"/>
              </w:rPr>
            </w:pPr>
            <w:r w:rsidRPr="000E3026">
              <w:rPr>
                <w:rFonts w:ascii="Arial" w:hAnsi="Arial" w:cs="Arial"/>
                <w:sz w:val="32"/>
                <w:szCs w:val="28"/>
                <w:u w:val="single"/>
              </w:rPr>
              <w:t>Caution</w:t>
            </w:r>
          </w:p>
          <w:p w14:paraId="7D790308" w14:textId="77777777" w:rsidR="00FA6CEC" w:rsidRDefault="00FA6CEC" w:rsidP="00404F5A">
            <w:pPr>
              <w:suppressAutoHyphens w:val="0"/>
              <w:spacing w:after="0" w:line="240" w:lineRule="auto"/>
              <w:jc w:val="center"/>
              <w:rPr>
                <w:rFonts w:ascii="Arial" w:hAnsi="Arial" w:cs="Arial"/>
                <w:sz w:val="28"/>
                <w:szCs w:val="28"/>
                <w:u w:val="single"/>
              </w:rPr>
            </w:pPr>
          </w:p>
          <w:p w14:paraId="267636A1" w14:textId="630BF6E9" w:rsidR="00FA6CEC" w:rsidRDefault="00011A3D" w:rsidP="00404F5A">
            <w:pPr>
              <w:suppressAutoHyphens w:val="0"/>
              <w:spacing w:after="0" w:line="240" w:lineRule="auto"/>
              <w:jc w:val="center"/>
            </w:pPr>
            <w:r>
              <w:rPr>
                <w:noProof/>
              </w:rPr>
              <w:drawing>
                <wp:inline distT="0" distB="0" distL="0" distR="0" wp14:anchorId="5D0C36CA" wp14:editId="389EBDAC">
                  <wp:extent cx="1028700" cy="10001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28700" cy="1000125"/>
                          </a:xfrm>
                          <a:prstGeom prst="rect">
                            <a:avLst/>
                          </a:prstGeom>
                        </pic:spPr>
                      </pic:pic>
                    </a:graphicData>
                  </a:graphic>
                </wp:inline>
              </w:drawing>
            </w:r>
          </w:p>
        </w:tc>
        <w:tc>
          <w:tcPr>
            <w:tcW w:w="7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A878C"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I will be reminded about my choices.</w:t>
            </w:r>
          </w:p>
          <w:p w14:paraId="34CEBD28" w14:textId="77777777" w:rsidR="00FA6CEC" w:rsidRDefault="00FA6CEC" w:rsidP="00404F5A">
            <w:pPr>
              <w:suppressAutoHyphens w:val="0"/>
              <w:spacing w:after="0" w:line="240" w:lineRule="auto"/>
              <w:rPr>
                <w:rFonts w:ascii="Arial" w:hAnsi="Arial" w:cs="Arial"/>
                <w:sz w:val="40"/>
                <w:szCs w:val="40"/>
              </w:rPr>
            </w:pPr>
          </w:p>
          <w:p w14:paraId="7A3B8351"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I will make a good choice.</w:t>
            </w:r>
          </w:p>
        </w:tc>
      </w:tr>
      <w:tr w:rsidR="00FA6CEC" w14:paraId="43D5AB33" w14:textId="77777777" w:rsidTr="00D6618D">
        <w:trPr>
          <w:trHeight w:val="3195"/>
        </w:trPr>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8049F" w14:textId="2887484E" w:rsidR="00FA6CEC" w:rsidRDefault="00FA6CEC" w:rsidP="00404F5A">
            <w:pPr>
              <w:suppressAutoHyphens w:val="0"/>
              <w:spacing w:after="0" w:line="240" w:lineRule="auto"/>
              <w:jc w:val="center"/>
              <w:rPr>
                <w:rFonts w:ascii="Arial" w:hAnsi="Arial" w:cs="Arial"/>
                <w:sz w:val="32"/>
                <w:szCs w:val="32"/>
                <w:u w:val="single"/>
              </w:rPr>
            </w:pPr>
            <w:r>
              <w:rPr>
                <w:rFonts w:ascii="Arial" w:hAnsi="Arial" w:cs="Arial"/>
                <w:sz w:val="32"/>
                <w:szCs w:val="32"/>
                <w:u w:val="single"/>
              </w:rPr>
              <w:t>Time Out</w:t>
            </w:r>
          </w:p>
          <w:p w14:paraId="68EDB1CC" w14:textId="77777777" w:rsidR="000E3026" w:rsidRDefault="000E3026" w:rsidP="00404F5A">
            <w:pPr>
              <w:suppressAutoHyphens w:val="0"/>
              <w:spacing w:after="0" w:line="240" w:lineRule="auto"/>
              <w:jc w:val="center"/>
              <w:rPr>
                <w:rFonts w:ascii="Arial" w:hAnsi="Arial" w:cs="Arial"/>
                <w:sz w:val="32"/>
                <w:szCs w:val="32"/>
                <w:u w:val="single"/>
              </w:rPr>
            </w:pPr>
          </w:p>
          <w:p w14:paraId="21761FBB" w14:textId="13A99996" w:rsidR="00FA6CEC" w:rsidRDefault="000E3026" w:rsidP="00404F5A">
            <w:pPr>
              <w:suppressAutoHyphens w:val="0"/>
              <w:spacing w:after="0" w:line="240" w:lineRule="auto"/>
              <w:jc w:val="center"/>
            </w:pPr>
            <w:r>
              <w:rPr>
                <w:noProof/>
              </w:rPr>
              <w:drawing>
                <wp:inline distT="0" distB="0" distL="0" distR="0" wp14:anchorId="6C75B9F9" wp14:editId="7B6C8548">
                  <wp:extent cx="1047750" cy="1009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47750" cy="1009650"/>
                          </a:xfrm>
                          <a:prstGeom prst="rect">
                            <a:avLst/>
                          </a:prstGeom>
                        </pic:spPr>
                      </pic:pic>
                    </a:graphicData>
                  </a:graphic>
                </wp:inline>
              </w:drawing>
            </w:r>
          </w:p>
        </w:tc>
        <w:tc>
          <w:tcPr>
            <w:tcW w:w="7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C05DA" w14:textId="446FC200"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I will stand with one of the adults on duty for a short while.</w:t>
            </w:r>
          </w:p>
          <w:p w14:paraId="21694986" w14:textId="77777777" w:rsidR="00FA6CEC" w:rsidRDefault="00FA6CEC" w:rsidP="00404F5A">
            <w:pPr>
              <w:suppressAutoHyphens w:val="0"/>
              <w:spacing w:after="0" w:line="240" w:lineRule="auto"/>
              <w:rPr>
                <w:rFonts w:ascii="Arial" w:hAnsi="Arial" w:cs="Arial"/>
                <w:sz w:val="40"/>
                <w:szCs w:val="40"/>
              </w:rPr>
            </w:pPr>
          </w:p>
          <w:p w14:paraId="100C46CE"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I will discuss with the adult how I can repair the situation.</w:t>
            </w:r>
          </w:p>
          <w:p w14:paraId="55BE852A" w14:textId="77777777" w:rsidR="00E61BE8" w:rsidRDefault="00E61BE8" w:rsidP="00404F5A">
            <w:pPr>
              <w:suppressAutoHyphens w:val="0"/>
              <w:spacing w:after="0" w:line="240" w:lineRule="auto"/>
              <w:rPr>
                <w:rFonts w:ascii="Arial" w:hAnsi="Arial" w:cs="Arial"/>
                <w:sz w:val="40"/>
                <w:szCs w:val="40"/>
              </w:rPr>
            </w:pPr>
          </w:p>
          <w:p w14:paraId="5F365E8A" w14:textId="1A2CBD7E" w:rsidR="00E61BE8" w:rsidRDefault="00E61BE8" w:rsidP="00404F5A">
            <w:pPr>
              <w:suppressAutoHyphens w:val="0"/>
              <w:spacing w:after="0" w:line="240" w:lineRule="auto"/>
              <w:rPr>
                <w:rFonts w:ascii="Arial" w:hAnsi="Arial" w:cs="Arial"/>
                <w:sz w:val="40"/>
                <w:szCs w:val="40"/>
              </w:rPr>
            </w:pPr>
            <w:r>
              <w:rPr>
                <w:rFonts w:ascii="Arial" w:hAnsi="Arial" w:cs="Arial"/>
                <w:sz w:val="40"/>
                <w:szCs w:val="40"/>
              </w:rPr>
              <w:t>My teacher will be told</w:t>
            </w:r>
          </w:p>
        </w:tc>
      </w:tr>
      <w:tr w:rsidR="00FA6CEC" w14:paraId="63717189" w14:textId="77777777" w:rsidTr="00D6618D">
        <w:trPr>
          <w:trHeight w:val="2732"/>
        </w:trPr>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59FE9" w14:textId="77777777" w:rsidR="00FA6CEC" w:rsidRDefault="00FA6CEC" w:rsidP="00404F5A">
            <w:pPr>
              <w:suppressAutoHyphens w:val="0"/>
              <w:spacing w:after="0" w:line="240" w:lineRule="auto"/>
              <w:jc w:val="center"/>
              <w:rPr>
                <w:rFonts w:ascii="Arial" w:hAnsi="Arial" w:cs="Arial"/>
                <w:sz w:val="32"/>
                <w:szCs w:val="32"/>
                <w:u w:val="single"/>
              </w:rPr>
            </w:pPr>
            <w:r>
              <w:rPr>
                <w:rFonts w:ascii="Arial" w:hAnsi="Arial" w:cs="Arial"/>
                <w:sz w:val="32"/>
                <w:szCs w:val="32"/>
                <w:u w:val="single"/>
              </w:rPr>
              <w:t>Repair</w:t>
            </w:r>
          </w:p>
          <w:p w14:paraId="13A4AC6D" w14:textId="77777777" w:rsidR="00FA6CEC" w:rsidRDefault="00FA6CEC" w:rsidP="00404F5A">
            <w:pPr>
              <w:suppressAutoHyphens w:val="0"/>
              <w:spacing w:after="0" w:line="240" w:lineRule="auto"/>
              <w:jc w:val="center"/>
              <w:rPr>
                <w:rFonts w:ascii="Arial" w:hAnsi="Arial" w:cs="Arial"/>
                <w:sz w:val="32"/>
                <w:szCs w:val="32"/>
                <w:u w:val="single"/>
              </w:rPr>
            </w:pPr>
          </w:p>
          <w:p w14:paraId="2F7791F6" w14:textId="15D7FDEC" w:rsidR="00FA6CEC" w:rsidRDefault="000E3026" w:rsidP="00404F5A">
            <w:pPr>
              <w:suppressAutoHyphens w:val="0"/>
              <w:spacing w:after="0" w:line="240" w:lineRule="auto"/>
              <w:jc w:val="center"/>
            </w:pPr>
            <w:r>
              <w:rPr>
                <w:noProof/>
              </w:rPr>
              <w:drawing>
                <wp:inline distT="0" distB="0" distL="0" distR="0" wp14:anchorId="1A35144A" wp14:editId="01580E4A">
                  <wp:extent cx="1019175" cy="11144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19175" cy="1114425"/>
                          </a:xfrm>
                          <a:prstGeom prst="rect">
                            <a:avLst/>
                          </a:prstGeom>
                        </pic:spPr>
                      </pic:pic>
                    </a:graphicData>
                  </a:graphic>
                </wp:inline>
              </w:drawing>
            </w:r>
          </w:p>
        </w:tc>
        <w:tc>
          <w:tcPr>
            <w:tcW w:w="7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76555"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I will need to fix what went wrong.</w:t>
            </w:r>
          </w:p>
          <w:p w14:paraId="176734FD" w14:textId="77777777" w:rsidR="00FA6CEC" w:rsidRDefault="00FA6CEC" w:rsidP="00404F5A">
            <w:pPr>
              <w:suppressAutoHyphens w:val="0"/>
              <w:spacing w:after="0" w:line="240" w:lineRule="auto"/>
              <w:rPr>
                <w:rFonts w:ascii="Arial" w:hAnsi="Arial" w:cs="Arial"/>
                <w:sz w:val="40"/>
                <w:szCs w:val="40"/>
              </w:rPr>
            </w:pPr>
          </w:p>
          <w:p w14:paraId="6D688FD8"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My parents may be told.</w:t>
            </w:r>
          </w:p>
          <w:p w14:paraId="5F634BAD" w14:textId="77777777" w:rsidR="00FA6CEC" w:rsidRDefault="00FA6CEC" w:rsidP="00404F5A">
            <w:pPr>
              <w:suppressAutoHyphens w:val="0"/>
              <w:spacing w:after="0" w:line="240" w:lineRule="auto"/>
              <w:rPr>
                <w:rFonts w:ascii="Arial" w:hAnsi="Arial" w:cs="Arial"/>
                <w:sz w:val="40"/>
                <w:szCs w:val="40"/>
              </w:rPr>
            </w:pPr>
          </w:p>
          <w:p w14:paraId="7F5B0F93"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I will think about how I can change things in future.</w:t>
            </w:r>
          </w:p>
        </w:tc>
      </w:tr>
      <w:tr w:rsidR="00FA6CEC" w14:paraId="1712606F" w14:textId="77777777" w:rsidTr="00D6618D">
        <w:trPr>
          <w:trHeight w:val="2732"/>
        </w:trPr>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D8DC8" w14:textId="77777777" w:rsidR="00FA6CEC" w:rsidRDefault="00FA6CEC" w:rsidP="00404F5A">
            <w:pPr>
              <w:suppressAutoHyphens w:val="0"/>
              <w:spacing w:after="0" w:line="240" w:lineRule="auto"/>
              <w:jc w:val="center"/>
              <w:rPr>
                <w:rFonts w:ascii="Arial" w:hAnsi="Arial" w:cs="Arial"/>
                <w:sz w:val="32"/>
                <w:szCs w:val="32"/>
                <w:u w:val="single"/>
              </w:rPr>
            </w:pPr>
            <w:r>
              <w:rPr>
                <w:rFonts w:ascii="Arial" w:hAnsi="Arial" w:cs="Arial"/>
                <w:sz w:val="32"/>
                <w:szCs w:val="32"/>
                <w:u w:val="single"/>
              </w:rPr>
              <w:t>SLT</w:t>
            </w:r>
          </w:p>
          <w:p w14:paraId="12D4F28C" w14:textId="77777777" w:rsidR="00FA6CEC" w:rsidRDefault="00FA6CEC" w:rsidP="00404F5A">
            <w:pPr>
              <w:suppressAutoHyphens w:val="0"/>
              <w:spacing w:after="0" w:line="240" w:lineRule="auto"/>
              <w:jc w:val="center"/>
              <w:rPr>
                <w:rFonts w:ascii="Arial" w:hAnsi="Arial" w:cs="Arial"/>
                <w:sz w:val="32"/>
                <w:szCs w:val="32"/>
              </w:rPr>
            </w:pPr>
          </w:p>
          <w:p w14:paraId="0E69A3E1" w14:textId="4C0CD08C" w:rsidR="00FA6CEC" w:rsidRDefault="000E3026" w:rsidP="00404F5A">
            <w:pPr>
              <w:suppressAutoHyphens w:val="0"/>
              <w:spacing w:after="0" w:line="240" w:lineRule="auto"/>
              <w:jc w:val="center"/>
            </w:pPr>
            <w:r>
              <w:rPr>
                <w:noProof/>
              </w:rPr>
              <w:drawing>
                <wp:inline distT="0" distB="0" distL="0" distR="0" wp14:anchorId="22A95E1B" wp14:editId="568C0414">
                  <wp:extent cx="1019175" cy="9239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19175" cy="923925"/>
                          </a:xfrm>
                          <a:prstGeom prst="rect">
                            <a:avLst/>
                          </a:prstGeom>
                        </pic:spPr>
                      </pic:pic>
                    </a:graphicData>
                  </a:graphic>
                </wp:inline>
              </w:drawing>
            </w:r>
          </w:p>
        </w:tc>
        <w:tc>
          <w:tcPr>
            <w:tcW w:w="7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09900"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I will be sent to talk to a member of the SLT.</w:t>
            </w:r>
          </w:p>
          <w:p w14:paraId="48BA598F" w14:textId="77777777" w:rsidR="00FA6CEC" w:rsidRDefault="00FA6CEC" w:rsidP="00404F5A">
            <w:pPr>
              <w:suppressAutoHyphens w:val="0"/>
              <w:spacing w:after="0" w:line="240" w:lineRule="auto"/>
              <w:rPr>
                <w:rFonts w:ascii="Arial" w:hAnsi="Arial" w:cs="Arial"/>
                <w:sz w:val="40"/>
                <w:szCs w:val="40"/>
              </w:rPr>
            </w:pPr>
          </w:p>
          <w:p w14:paraId="300AA482"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We will work together to fix the situation.</w:t>
            </w:r>
          </w:p>
          <w:p w14:paraId="2355D5BC" w14:textId="77777777" w:rsidR="00FA6CEC" w:rsidRDefault="00FA6CEC" w:rsidP="00404F5A">
            <w:pPr>
              <w:suppressAutoHyphens w:val="0"/>
              <w:spacing w:after="0" w:line="240" w:lineRule="auto"/>
              <w:rPr>
                <w:rFonts w:ascii="Arial" w:hAnsi="Arial" w:cs="Arial"/>
                <w:sz w:val="40"/>
                <w:szCs w:val="40"/>
              </w:rPr>
            </w:pPr>
          </w:p>
          <w:p w14:paraId="2EF56437" w14:textId="77777777" w:rsidR="00FA6CEC" w:rsidRDefault="00FA6CEC" w:rsidP="00404F5A">
            <w:pPr>
              <w:suppressAutoHyphens w:val="0"/>
              <w:spacing w:after="0" w:line="240" w:lineRule="auto"/>
              <w:rPr>
                <w:rFonts w:ascii="Arial" w:hAnsi="Arial" w:cs="Arial"/>
                <w:sz w:val="40"/>
                <w:szCs w:val="40"/>
              </w:rPr>
            </w:pPr>
            <w:r>
              <w:rPr>
                <w:rFonts w:ascii="Arial" w:hAnsi="Arial" w:cs="Arial"/>
                <w:sz w:val="40"/>
                <w:szCs w:val="40"/>
              </w:rPr>
              <w:t>My parents will be told.</w:t>
            </w:r>
          </w:p>
        </w:tc>
      </w:tr>
    </w:tbl>
    <w:p w14:paraId="193E4A67" w14:textId="58F0EE6D" w:rsidR="00FA6CEC" w:rsidRDefault="00FA6CEC">
      <w:pPr>
        <w:suppressAutoHyphens w:val="0"/>
        <w:rPr>
          <w:rFonts w:ascii="Arial" w:hAnsi="Arial" w:cs="Arial"/>
        </w:rPr>
      </w:pPr>
      <w:r>
        <w:rPr>
          <w:rFonts w:ascii="Arial" w:hAnsi="Arial" w:cs="Arial"/>
        </w:rPr>
        <w:br w:type="page"/>
      </w:r>
    </w:p>
    <w:p w14:paraId="4DA8066C" w14:textId="321D3C50" w:rsidR="00D6618D" w:rsidRDefault="00D6618D">
      <w:pPr>
        <w:suppressAutoHyphens w:val="0"/>
        <w:rPr>
          <w:rFonts w:ascii="Arial" w:hAnsi="Arial" w:cs="Arial"/>
        </w:rPr>
      </w:pPr>
      <w:r>
        <w:rPr>
          <w:rFonts w:ascii="Arial" w:hAnsi="Arial" w:cs="Arial"/>
        </w:rPr>
        <w:lastRenderedPageBreak/>
        <w:t>Playground – Staff Copy Aide memoir</w:t>
      </w:r>
    </w:p>
    <w:tbl>
      <w:tblPr>
        <w:tblW w:w="10456" w:type="dxa"/>
        <w:tblCellMar>
          <w:left w:w="10" w:type="dxa"/>
          <w:right w:w="10" w:type="dxa"/>
        </w:tblCellMar>
        <w:tblLook w:val="04A0" w:firstRow="1" w:lastRow="0" w:firstColumn="1" w:lastColumn="0" w:noHBand="0" w:noVBand="1"/>
      </w:tblPr>
      <w:tblGrid>
        <w:gridCol w:w="2830"/>
        <w:gridCol w:w="7626"/>
      </w:tblGrid>
      <w:tr w:rsidR="00FA6CEC" w14:paraId="4638C681" w14:textId="77777777" w:rsidTr="00404F5A">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1500B" w14:textId="18D457FB" w:rsidR="00FA6CEC" w:rsidRDefault="00FA6CEC" w:rsidP="00404F5A">
            <w:pPr>
              <w:suppressAutoHyphens w:val="0"/>
              <w:spacing w:after="0" w:line="240" w:lineRule="auto"/>
              <w:jc w:val="center"/>
              <w:rPr>
                <w:rFonts w:ascii="Arial" w:hAnsi="Arial" w:cs="Arial"/>
                <w:sz w:val="32"/>
                <w:szCs w:val="32"/>
                <w:u w:val="single"/>
              </w:rPr>
            </w:pPr>
            <w:r>
              <w:rPr>
                <w:rFonts w:ascii="Arial" w:hAnsi="Arial" w:cs="Arial"/>
                <w:sz w:val="32"/>
                <w:szCs w:val="32"/>
                <w:u w:val="single"/>
              </w:rPr>
              <w:t>Reminder</w:t>
            </w:r>
          </w:p>
          <w:p w14:paraId="253FF973" w14:textId="77777777" w:rsidR="00011A3D" w:rsidRDefault="00011A3D" w:rsidP="00404F5A">
            <w:pPr>
              <w:suppressAutoHyphens w:val="0"/>
              <w:spacing w:after="0" w:line="240" w:lineRule="auto"/>
              <w:jc w:val="center"/>
              <w:rPr>
                <w:rFonts w:ascii="Arial" w:hAnsi="Arial" w:cs="Arial"/>
                <w:sz w:val="32"/>
                <w:szCs w:val="32"/>
                <w:u w:val="single"/>
              </w:rPr>
            </w:pPr>
          </w:p>
          <w:p w14:paraId="58887DB4" w14:textId="03F301DE" w:rsidR="00FA6CEC" w:rsidRDefault="00011A3D" w:rsidP="00404F5A">
            <w:pPr>
              <w:suppressAutoHyphens w:val="0"/>
              <w:spacing w:after="0" w:line="240" w:lineRule="auto"/>
              <w:jc w:val="center"/>
            </w:pPr>
            <w:r>
              <w:rPr>
                <w:noProof/>
              </w:rPr>
              <w:drawing>
                <wp:inline distT="0" distB="0" distL="0" distR="0" wp14:anchorId="1C9B4ADD" wp14:editId="0C93B005">
                  <wp:extent cx="1066800" cy="1009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66800" cy="1009650"/>
                          </a:xfrm>
                          <a:prstGeom prst="rect">
                            <a:avLst/>
                          </a:prstGeom>
                        </pic:spPr>
                      </pic:pic>
                    </a:graphicData>
                  </a:graphic>
                </wp:inline>
              </w:drawing>
            </w:r>
          </w:p>
          <w:p w14:paraId="074B35B7" w14:textId="77777777" w:rsidR="00FA6CEC" w:rsidRDefault="00FA6CEC" w:rsidP="00404F5A">
            <w:pPr>
              <w:suppressAutoHyphens w:val="0"/>
              <w:spacing w:after="0" w:line="240" w:lineRule="auto"/>
              <w:rPr>
                <w:rFonts w:ascii="Arial" w:hAnsi="Arial" w:cs="Arial"/>
              </w:rPr>
            </w:pP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8605B" w14:textId="77777777" w:rsidR="00FA6CEC" w:rsidRDefault="00FA6CEC" w:rsidP="00404F5A">
            <w:pPr>
              <w:suppressAutoHyphens w:val="0"/>
              <w:spacing w:after="0" w:line="240" w:lineRule="auto"/>
              <w:rPr>
                <w:rFonts w:ascii="Arial" w:hAnsi="Arial" w:cs="Arial"/>
              </w:rPr>
            </w:pPr>
            <w:r>
              <w:rPr>
                <w:rFonts w:ascii="Arial" w:hAnsi="Arial" w:cs="Arial"/>
              </w:rPr>
              <w:t>Remind child of the school expectations and which one(s) they not following.</w:t>
            </w:r>
          </w:p>
          <w:p w14:paraId="387569B6" w14:textId="77777777" w:rsidR="00FA6CEC" w:rsidRDefault="00FA6CEC" w:rsidP="00404F5A">
            <w:pPr>
              <w:suppressAutoHyphens w:val="0"/>
              <w:spacing w:after="0" w:line="240" w:lineRule="auto"/>
              <w:rPr>
                <w:rFonts w:ascii="Arial" w:hAnsi="Arial" w:cs="Arial"/>
              </w:rPr>
            </w:pPr>
            <w:r>
              <w:rPr>
                <w:rFonts w:ascii="Arial" w:hAnsi="Arial" w:cs="Arial"/>
              </w:rPr>
              <w:t>Do this as privately as possible. Get down to their level, preferably side on.</w:t>
            </w:r>
          </w:p>
          <w:p w14:paraId="0B653F44" w14:textId="77777777" w:rsidR="00FA6CEC" w:rsidRDefault="00FA6CEC" w:rsidP="00404F5A">
            <w:pPr>
              <w:suppressAutoHyphens w:val="0"/>
              <w:spacing w:after="0" w:line="240" w:lineRule="auto"/>
              <w:rPr>
                <w:rFonts w:ascii="Arial" w:hAnsi="Arial" w:cs="Arial"/>
              </w:rPr>
            </w:pPr>
            <w:r>
              <w:rPr>
                <w:rFonts w:ascii="Arial" w:hAnsi="Arial" w:cs="Arial"/>
              </w:rPr>
              <w:t>Explain that they can make the right choice and walk away</w:t>
            </w:r>
          </w:p>
        </w:tc>
      </w:tr>
      <w:tr w:rsidR="00FA6CEC" w14:paraId="7382A1DE" w14:textId="77777777" w:rsidTr="00404F5A">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4228D" w14:textId="032BC7AF" w:rsidR="00FA6CEC" w:rsidRDefault="00FA6CEC" w:rsidP="00404F5A">
            <w:pPr>
              <w:suppressAutoHyphens w:val="0"/>
              <w:spacing w:after="0" w:line="240" w:lineRule="auto"/>
              <w:jc w:val="center"/>
              <w:rPr>
                <w:rFonts w:ascii="Arial" w:hAnsi="Arial" w:cs="Arial"/>
                <w:sz w:val="28"/>
                <w:szCs w:val="28"/>
                <w:u w:val="single"/>
              </w:rPr>
            </w:pPr>
            <w:r>
              <w:rPr>
                <w:rFonts w:ascii="Arial" w:hAnsi="Arial" w:cs="Arial"/>
                <w:sz w:val="28"/>
                <w:szCs w:val="28"/>
                <w:u w:val="single"/>
              </w:rPr>
              <w:t>Caution</w:t>
            </w:r>
          </w:p>
          <w:p w14:paraId="4198259E" w14:textId="77777777" w:rsidR="000E3026" w:rsidRDefault="000E3026" w:rsidP="00404F5A">
            <w:pPr>
              <w:suppressAutoHyphens w:val="0"/>
              <w:spacing w:after="0" w:line="240" w:lineRule="auto"/>
              <w:jc w:val="center"/>
              <w:rPr>
                <w:rFonts w:ascii="Arial" w:hAnsi="Arial" w:cs="Arial"/>
                <w:sz w:val="28"/>
                <w:szCs w:val="28"/>
                <w:u w:val="single"/>
              </w:rPr>
            </w:pPr>
          </w:p>
          <w:p w14:paraId="044E2CFB" w14:textId="28545C70" w:rsidR="00FA6CEC" w:rsidRDefault="00011A3D" w:rsidP="00404F5A">
            <w:pPr>
              <w:suppressAutoHyphens w:val="0"/>
              <w:spacing w:after="0" w:line="240" w:lineRule="auto"/>
              <w:jc w:val="center"/>
            </w:pPr>
            <w:r>
              <w:rPr>
                <w:noProof/>
              </w:rPr>
              <w:drawing>
                <wp:inline distT="0" distB="0" distL="0" distR="0" wp14:anchorId="476AF81F" wp14:editId="6DBDA961">
                  <wp:extent cx="1028700" cy="1000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28700" cy="1000125"/>
                          </a:xfrm>
                          <a:prstGeom prst="rect">
                            <a:avLst/>
                          </a:prstGeom>
                        </pic:spPr>
                      </pic:pic>
                    </a:graphicData>
                  </a:graphic>
                </wp:inline>
              </w:drawing>
            </w: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03DAC" w14:textId="7FCDEECC" w:rsidR="00FA6CEC" w:rsidRDefault="00FA6CEC" w:rsidP="00404F5A">
            <w:pPr>
              <w:suppressAutoHyphens w:val="0"/>
              <w:spacing w:after="0" w:line="240" w:lineRule="auto"/>
              <w:rPr>
                <w:rFonts w:ascii="Arial" w:hAnsi="Arial" w:cs="Arial"/>
              </w:rPr>
            </w:pPr>
            <w:r>
              <w:rPr>
                <w:rFonts w:ascii="Arial" w:hAnsi="Arial" w:cs="Arial"/>
              </w:rPr>
              <w:t>Clearly state the behaviour you would like to see.</w:t>
            </w:r>
            <w:r w:rsidR="00E61BE8">
              <w:rPr>
                <w:rFonts w:ascii="Arial" w:hAnsi="Arial" w:cs="Arial"/>
              </w:rPr>
              <w:t xml:space="preserve"> Phrase it pos</w:t>
            </w:r>
            <w:r w:rsidR="00193FA9">
              <w:rPr>
                <w:rFonts w:ascii="Arial" w:hAnsi="Arial" w:cs="Arial"/>
              </w:rPr>
              <w:t>it</w:t>
            </w:r>
            <w:r w:rsidR="00E61BE8">
              <w:rPr>
                <w:rFonts w:ascii="Arial" w:hAnsi="Arial" w:cs="Arial"/>
              </w:rPr>
              <w:t xml:space="preserve">ively </w:t>
            </w:r>
            <w:proofErr w:type="spellStart"/>
            <w:r w:rsidR="00E61BE8">
              <w:rPr>
                <w:rFonts w:ascii="Arial" w:hAnsi="Arial" w:cs="Arial"/>
              </w:rPr>
              <w:t>eg</w:t>
            </w:r>
            <w:proofErr w:type="spellEnd"/>
            <w:r w:rsidR="00E61BE8">
              <w:rPr>
                <w:rFonts w:ascii="Arial" w:hAnsi="Arial" w:cs="Arial"/>
              </w:rPr>
              <w:t xml:space="preserve"> ‘I would like to see you play the game following the agreed rules’ or </w:t>
            </w:r>
            <w:proofErr w:type="gramStart"/>
            <w:r w:rsidR="00E61BE8">
              <w:rPr>
                <w:rFonts w:ascii="Arial" w:hAnsi="Arial" w:cs="Arial"/>
              </w:rPr>
              <w:t>‘ I</w:t>
            </w:r>
            <w:proofErr w:type="gramEnd"/>
            <w:r w:rsidR="00E61BE8">
              <w:rPr>
                <w:rFonts w:ascii="Arial" w:hAnsi="Arial" w:cs="Arial"/>
              </w:rPr>
              <w:t xml:space="preserve"> need to see you using kind words/hands/feet’</w:t>
            </w:r>
          </w:p>
          <w:p w14:paraId="5DEADAEE" w14:textId="77777777" w:rsidR="00FA6CEC" w:rsidRDefault="00FA6CEC" w:rsidP="00404F5A">
            <w:pPr>
              <w:suppressAutoHyphens w:val="0"/>
              <w:spacing w:after="0" w:line="240" w:lineRule="auto"/>
              <w:rPr>
                <w:rFonts w:ascii="Arial" w:hAnsi="Arial" w:cs="Arial"/>
              </w:rPr>
            </w:pPr>
            <w:r>
              <w:rPr>
                <w:rFonts w:ascii="Arial" w:hAnsi="Arial" w:cs="Arial"/>
              </w:rPr>
              <w:t>Do this as privately as possible. Get down to their level, preferably side on.</w:t>
            </w:r>
          </w:p>
          <w:p w14:paraId="15DDC86F" w14:textId="77777777" w:rsidR="00FA6CEC" w:rsidRDefault="00FA6CEC" w:rsidP="00404F5A">
            <w:pPr>
              <w:suppressAutoHyphens w:val="0"/>
              <w:spacing w:after="0" w:line="240" w:lineRule="auto"/>
              <w:rPr>
                <w:rFonts w:ascii="Arial" w:hAnsi="Arial" w:cs="Arial"/>
              </w:rPr>
            </w:pPr>
            <w:r>
              <w:rPr>
                <w:rFonts w:ascii="Arial" w:hAnsi="Arial" w:cs="Arial"/>
              </w:rPr>
              <w:t>Remind the child of previous good behaviour you saw and remind them of the choices they have.</w:t>
            </w:r>
          </w:p>
          <w:p w14:paraId="785F1A58" w14:textId="77777777" w:rsidR="00FA6CEC" w:rsidRDefault="00FA6CEC" w:rsidP="00404F5A">
            <w:pPr>
              <w:suppressAutoHyphens w:val="0"/>
              <w:spacing w:after="0" w:line="240" w:lineRule="auto"/>
              <w:rPr>
                <w:rFonts w:ascii="Arial" w:hAnsi="Arial" w:cs="Arial"/>
              </w:rPr>
            </w:pPr>
            <w:r>
              <w:rPr>
                <w:rFonts w:ascii="Arial" w:hAnsi="Arial" w:cs="Arial"/>
              </w:rPr>
              <w:t>Remind them of the next stage if they make the wrong choice</w:t>
            </w:r>
          </w:p>
        </w:tc>
      </w:tr>
      <w:tr w:rsidR="00FA6CEC" w14:paraId="4E350867" w14:textId="77777777" w:rsidTr="00404F5A">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8C43F" w14:textId="30C4E246" w:rsidR="00FA6CEC" w:rsidRDefault="00FA6CEC" w:rsidP="00404F5A">
            <w:pPr>
              <w:suppressAutoHyphens w:val="0"/>
              <w:spacing w:after="0" w:line="240" w:lineRule="auto"/>
              <w:jc w:val="center"/>
              <w:rPr>
                <w:rFonts w:ascii="Arial" w:hAnsi="Arial" w:cs="Arial"/>
                <w:sz w:val="32"/>
                <w:szCs w:val="32"/>
                <w:u w:val="single"/>
              </w:rPr>
            </w:pPr>
            <w:r>
              <w:rPr>
                <w:rFonts w:ascii="Arial" w:hAnsi="Arial" w:cs="Arial"/>
                <w:sz w:val="32"/>
                <w:szCs w:val="32"/>
                <w:u w:val="single"/>
              </w:rPr>
              <w:t>Time Out</w:t>
            </w:r>
          </w:p>
          <w:p w14:paraId="0C2953FA" w14:textId="77777777" w:rsidR="000E3026" w:rsidRDefault="000E3026" w:rsidP="00404F5A">
            <w:pPr>
              <w:suppressAutoHyphens w:val="0"/>
              <w:spacing w:after="0" w:line="240" w:lineRule="auto"/>
              <w:jc w:val="center"/>
              <w:rPr>
                <w:rFonts w:ascii="Arial" w:hAnsi="Arial" w:cs="Arial"/>
                <w:sz w:val="32"/>
                <w:szCs w:val="32"/>
                <w:u w:val="single"/>
              </w:rPr>
            </w:pPr>
          </w:p>
          <w:p w14:paraId="1ADD95CE" w14:textId="243608B9" w:rsidR="00FA6CEC" w:rsidRDefault="000E3026" w:rsidP="00404F5A">
            <w:pPr>
              <w:suppressAutoHyphens w:val="0"/>
              <w:spacing w:after="0" w:line="240" w:lineRule="auto"/>
              <w:jc w:val="center"/>
            </w:pPr>
            <w:r>
              <w:rPr>
                <w:noProof/>
              </w:rPr>
              <w:drawing>
                <wp:inline distT="0" distB="0" distL="0" distR="0" wp14:anchorId="47F96A56" wp14:editId="467149DF">
                  <wp:extent cx="1047750" cy="1009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47750" cy="1009650"/>
                          </a:xfrm>
                          <a:prstGeom prst="rect">
                            <a:avLst/>
                          </a:prstGeom>
                        </pic:spPr>
                      </pic:pic>
                    </a:graphicData>
                  </a:graphic>
                </wp:inline>
              </w:drawing>
            </w: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8CF7C" w14:textId="29D7AB8C" w:rsidR="00FA6CEC" w:rsidRDefault="00E61BE8" w:rsidP="00404F5A">
            <w:pPr>
              <w:suppressAutoHyphens w:val="0"/>
              <w:spacing w:after="0" w:line="240" w:lineRule="auto"/>
              <w:rPr>
                <w:rFonts w:ascii="Arial" w:hAnsi="Arial" w:cs="Arial"/>
              </w:rPr>
            </w:pPr>
            <w:r>
              <w:rPr>
                <w:rFonts w:ascii="Arial" w:hAnsi="Arial" w:cs="Arial"/>
              </w:rPr>
              <w:t>Tell the child that they must stay either with you, or with another member of staff on duty. Limit this to an appropriate length of time dependent on age of child</w:t>
            </w:r>
          </w:p>
          <w:p w14:paraId="4FCCA51B" w14:textId="3034E3A8" w:rsidR="00FA6CEC" w:rsidRDefault="00E61BE8" w:rsidP="00404F5A">
            <w:pPr>
              <w:suppressAutoHyphens w:val="0"/>
              <w:spacing w:after="0" w:line="240" w:lineRule="auto"/>
              <w:rPr>
                <w:rFonts w:ascii="Arial" w:hAnsi="Arial" w:cs="Arial"/>
              </w:rPr>
            </w:pPr>
            <w:r>
              <w:rPr>
                <w:rFonts w:ascii="Arial" w:hAnsi="Arial" w:cs="Arial"/>
              </w:rPr>
              <w:t>During this time</w:t>
            </w:r>
            <w:r w:rsidR="00FA6CEC">
              <w:rPr>
                <w:rFonts w:ascii="Arial" w:hAnsi="Arial" w:cs="Arial"/>
              </w:rPr>
              <w:t xml:space="preserve">, explain again the behaviour you would like to see. Remind them that they need to make the right choice. Outline the consequences of </w:t>
            </w:r>
            <w:r>
              <w:rPr>
                <w:rFonts w:ascii="Arial" w:hAnsi="Arial" w:cs="Arial"/>
              </w:rPr>
              <w:t>their behaviour</w:t>
            </w:r>
            <w:r w:rsidR="00FA6CEC">
              <w:rPr>
                <w:rFonts w:ascii="Arial" w:hAnsi="Arial" w:cs="Arial"/>
              </w:rPr>
              <w:t xml:space="preserve"> – try to make these relevant to the behaviour seen, </w:t>
            </w:r>
            <w:proofErr w:type="spellStart"/>
            <w:r w:rsidR="00FA6CEC">
              <w:rPr>
                <w:rFonts w:ascii="Arial" w:hAnsi="Arial" w:cs="Arial"/>
              </w:rPr>
              <w:t>eg</w:t>
            </w:r>
            <w:proofErr w:type="spellEnd"/>
            <w:r w:rsidR="00FA6CEC">
              <w:rPr>
                <w:rFonts w:ascii="Arial" w:hAnsi="Arial" w:cs="Arial"/>
              </w:rPr>
              <w:t xml:space="preserve">, </w:t>
            </w:r>
            <w:r>
              <w:rPr>
                <w:rFonts w:ascii="Arial" w:hAnsi="Arial" w:cs="Arial"/>
              </w:rPr>
              <w:t>time out from game, apologise to child</w:t>
            </w:r>
            <w:r w:rsidR="00FA6CEC">
              <w:rPr>
                <w:rFonts w:ascii="Arial" w:hAnsi="Arial" w:cs="Arial"/>
              </w:rPr>
              <w:t>. Remind them that the next step is SLT.</w:t>
            </w:r>
          </w:p>
          <w:p w14:paraId="78E6ED93" w14:textId="13A53A9F" w:rsidR="00FA6CEC" w:rsidRDefault="00E61BE8" w:rsidP="00404F5A">
            <w:pPr>
              <w:suppressAutoHyphens w:val="0"/>
              <w:spacing w:after="0" w:line="240" w:lineRule="auto"/>
              <w:rPr>
                <w:rFonts w:ascii="Arial" w:hAnsi="Arial" w:cs="Arial"/>
              </w:rPr>
            </w:pPr>
            <w:r>
              <w:rPr>
                <w:rFonts w:ascii="Arial" w:hAnsi="Arial" w:cs="Arial"/>
              </w:rPr>
              <w:t>Inform</w:t>
            </w:r>
            <w:r w:rsidR="00FA6CEC">
              <w:rPr>
                <w:rFonts w:ascii="Arial" w:hAnsi="Arial" w:cs="Arial"/>
              </w:rPr>
              <w:t xml:space="preserve"> </w:t>
            </w:r>
            <w:r>
              <w:rPr>
                <w:rFonts w:ascii="Arial" w:hAnsi="Arial" w:cs="Arial"/>
              </w:rPr>
              <w:t>class teacher</w:t>
            </w:r>
          </w:p>
        </w:tc>
      </w:tr>
      <w:tr w:rsidR="00FA6CEC" w:rsidRPr="00FA6CEC" w14:paraId="65C28E0E" w14:textId="77777777" w:rsidTr="00404F5A">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035C0" w14:textId="39349AB3" w:rsidR="00FA6CEC" w:rsidRDefault="00FA6CEC" w:rsidP="00404F5A">
            <w:pPr>
              <w:suppressAutoHyphens w:val="0"/>
              <w:spacing w:after="0" w:line="240" w:lineRule="auto"/>
              <w:jc w:val="center"/>
              <w:rPr>
                <w:rFonts w:ascii="Arial" w:hAnsi="Arial" w:cs="Arial"/>
                <w:sz w:val="32"/>
                <w:szCs w:val="32"/>
                <w:u w:val="single"/>
              </w:rPr>
            </w:pPr>
            <w:r>
              <w:rPr>
                <w:rFonts w:ascii="Arial" w:hAnsi="Arial" w:cs="Arial"/>
                <w:sz w:val="32"/>
                <w:szCs w:val="32"/>
                <w:u w:val="single"/>
              </w:rPr>
              <w:t>Repair</w:t>
            </w:r>
          </w:p>
          <w:p w14:paraId="321F89E3" w14:textId="77777777" w:rsidR="000E3026" w:rsidRDefault="000E3026" w:rsidP="00404F5A">
            <w:pPr>
              <w:suppressAutoHyphens w:val="0"/>
              <w:spacing w:after="0" w:line="240" w:lineRule="auto"/>
              <w:jc w:val="center"/>
              <w:rPr>
                <w:rFonts w:ascii="Arial" w:hAnsi="Arial" w:cs="Arial"/>
                <w:sz w:val="32"/>
                <w:szCs w:val="32"/>
                <w:u w:val="single"/>
              </w:rPr>
            </w:pPr>
          </w:p>
          <w:p w14:paraId="517B79A8" w14:textId="77777777" w:rsidR="00FA6CEC" w:rsidRDefault="000E3026" w:rsidP="00404F5A">
            <w:pPr>
              <w:suppressAutoHyphens w:val="0"/>
              <w:spacing w:after="0" w:line="240" w:lineRule="auto"/>
              <w:jc w:val="center"/>
            </w:pPr>
            <w:r>
              <w:rPr>
                <w:noProof/>
              </w:rPr>
              <w:drawing>
                <wp:inline distT="0" distB="0" distL="0" distR="0" wp14:anchorId="1D57595E" wp14:editId="3B0C2093">
                  <wp:extent cx="1019175" cy="11144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19175" cy="1114425"/>
                          </a:xfrm>
                          <a:prstGeom prst="rect">
                            <a:avLst/>
                          </a:prstGeom>
                        </pic:spPr>
                      </pic:pic>
                    </a:graphicData>
                  </a:graphic>
                </wp:inline>
              </w:drawing>
            </w:r>
          </w:p>
          <w:p w14:paraId="2E6AFAE4" w14:textId="5B4A6E6F" w:rsidR="000E3026" w:rsidRDefault="000E3026" w:rsidP="00404F5A">
            <w:pPr>
              <w:suppressAutoHyphens w:val="0"/>
              <w:spacing w:after="0" w:line="240" w:lineRule="auto"/>
              <w:jc w:val="center"/>
            </w:pP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7EEDC" w14:textId="77777777" w:rsidR="00E61BE8" w:rsidRDefault="00E61BE8" w:rsidP="00E61BE8">
            <w:pPr>
              <w:suppressAutoHyphens w:val="0"/>
              <w:spacing w:after="0" w:line="240" w:lineRule="auto"/>
              <w:rPr>
                <w:rFonts w:ascii="Arial" w:hAnsi="Arial" w:cs="Arial"/>
              </w:rPr>
            </w:pPr>
            <w:r>
              <w:rPr>
                <w:rFonts w:ascii="Arial" w:hAnsi="Arial" w:cs="Arial"/>
              </w:rPr>
              <w:t xml:space="preserve">During this time, explain again the behaviour you would like to see. Remind them that they need to make the right choice. Outline the consequences of their behaviour – try to make these relevant to the behaviour seen, </w:t>
            </w:r>
            <w:proofErr w:type="spellStart"/>
            <w:r>
              <w:rPr>
                <w:rFonts w:ascii="Arial" w:hAnsi="Arial" w:cs="Arial"/>
              </w:rPr>
              <w:t>eg</w:t>
            </w:r>
            <w:proofErr w:type="spellEnd"/>
            <w:r>
              <w:rPr>
                <w:rFonts w:ascii="Arial" w:hAnsi="Arial" w:cs="Arial"/>
              </w:rPr>
              <w:t>, time out from game, apologise to child. Remind them that the next step is SLT.</w:t>
            </w:r>
          </w:p>
          <w:p w14:paraId="5927C522" w14:textId="34BC482C" w:rsidR="00FA6CEC" w:rsidRPr="00FA6CEC" w:rsidRDefault="00E61BE8" w:rsidP="00404F5A">
            <w:pPr>
              <w:suppressAutoHyphens w:val="0"/>
              <w:spacing w:after="0" w:line="240" w:lineRule="auto"/>
              <w:rPr>
                <w:rFonts w:ascii="Arial" w:hAnsi="Arial" w:cs="Arial"/>
              </w:rPr>
            </w:pPr>
            <w:r>
              <w:rPr>
                <w:rFonts w:ascii="Arial" w:hAnsi="Arial" w:cs="Arial"/>
              </w:rPr>
              <w:t>U</w:t>
            </w:r>
            <w:r w:rsidR="00FA6CEC">
              <w:rPr>
                <w:rFonts w:ascii="Arial" w:hAnsi="Arial" w:cs="Arial"/>
              </w:rPr>
              <w:t>sing the restoration conversation relevant to their age/understanding</w:t>
            </w:r>
            <w:r>
              <w:rPr>
                <w:rFonts w:ascii="Arial" w:hAnsi="Arial" w:cs="Arial"/>
              </w:rPr>
              <w:t>, d</w:t>
            </w:r>
            <w:r w:rsidR="00FA6CEC">
              <w:rPr>
                <w:rFonts w:ascii="Arial" w:hAnsi="Arial" w:cs="Arial"/>
              </w:rPr>
              <w:t xml:space="preserve">ecide together how the behaviour/harm can be fixed. </w:t>
            </w:r>
          </w:p>
        </w:tc>
      </w:tr>
      <w:tr w:rsidR="00FA6CEC" w:rsidRPr="00FA6CEC" w14:paraId="74844CBC" w14:textId="77777777" w:rsidTr="00404F5A">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08DB8" w14:textId="77777777" w:rsidR="00FA6CEC" w:rsidRPr="00FA6CEC" w:rsidRDefault="00FA6CEC" w:rsidP="00404F5A">
            <w:pPr>
              <w:suppressAutoHyphens w:val="0"/>
              <w:spacing w:after="0" w:line="240" w:lineRule="auto"/>
              <w:jc w:val="center"/>
              <w:rPr>
                <w:rFonts w:ascii="Arial" w:hAnsi="Arial" w:cs="Arial"/>
                <w:sz w:val="32"/>
                <w:szCs w:val="32"/>
                <w:u w:val="single"/>
              </w:rPr>
            </w:pPr>
            <w:r>
              <w:rPr>
                <w:rFonts w:ascii="Arial" w:hAnsi="Arial" w:cs="Arial"/>
                <w:sz w:val="32"/>
                <w:szCs w:val="32"/>
                <w:u w:val="single"/>
              </w:rPr>
              <w:t>SLT</w:t>
            </w:r>
          </w:p>
          <w:p w14:paraId="04B9815E" w14:textId="77777777" w:rsidR="00FA6CEC" w:rsidRDefault="00FA6CEC" w:rsidP="00404F5A">
            <w:pPr>
              <w:suppressAutoHyphens w:val="0"/>
              <w:spacing w:after="0" w:line="240" w:lineRule="auto"/>
              <w:jc w:val="center"/>
            </w:pPr>
          </w:p>
          <w:p w14:paraId="22D9B57F" w14:textId="1C69F315" w:rsidR="000E3026" w:rsidRDefault="000E3026" w:rsidP="00404F5A">
            <w:pPr>
              <w:suppressAutoHyphens w:val="0"/>
              <w:spacing w:after="0" w:line="240" w:lineRule="auto"/>
              <w:jc w:val="center"/>
            </w:pPr>
            <w:r>
              <w:rPr>
                <w:noProof/>
              </w:rPr>
              <w:drawing>
                <wp:inline distT="0" distB="0" distL="0" distR="0" wp14:anchorId="279F335D" wp14:editId="21823C3F">
                  <wp:extent cx="1019175" cy="9239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19175" cy="923925"/>
                          </a:xfrm>
                          <a:prstGeom prst="rect">
                            <a:avLst/>
                          </a:prstGeom>
                        </pic:spPr>
                      </pic:pic>
                    </a:graphicData>
                  </a:graphic>
                </wp:inline>
              </w:drawing>
            </w:r>
          </w:p>
        </w:tc>
        <w:tc>
          <w:tcPr>
            <w:tcW w:w="7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4811C" w14:textId="3D16B0EE" w:rsidR="00FA6CEC" w:rsidRDefault="00FA6CEC" w:rsidP="00404F5A">
            <w:pPr>
              <w:suppressAutoHyphens w:val="0"/>
              <w:spacing w:after="0" w:line="240" w:lineRule="auto"/>
              <w:rPr>
                <w:rFonts w:ascii="Arial" w:hAnsi="Arial" w:cs="Arial"/>
              </w:rPr>
            </w:pPr>
            <w:r w:rsidRPr="00FA6CEC">
              <w:rPr>
                <w:rFonts w:ascii="Arial" w:hAnsi="Arial" w:cs="Arial"/>
              </w:rPr>
              <w:t>If the behaviours continue</w:t>
            </w:r>
            <w:r>
              <w:rPr>
                <w:rFonts w:ascii="Arial" w:hAnsi="Arial" w:cs="Arial"/>
              </w:rPr>
              <w:t>, or if the behaviour warrants the immediate attention of the SLT, send a</w:t>
            </w:r>
            <w:r w:rsidR="00E61BE8">
              <w:rPr>
                <w:rFonts w:ascii="Arial" w:hAnsi="Arial" w:cs="Arial"/>
              </w:rPr>
              <w:t>nother adult</w:t>
            </w:r>
            <w:r>
              <w:rPr>
                <w:rFonts w:ascii="Arial" w:hAnsi="Arial" w:cs="Arial"/>
              </w:rPr>
              <w:t xml:space="preserve"> where possible to explain the situation. Do not describe the behaviours in front of the child.</w:t>
            </w:r>
          </w:p>
          <w:p w14:paraId="4EA9DCF2" w14:textId="77777777" w:rsidR="00FA6CEC" w:rsidRDefault="00FA6CEC" w:rsidP="00404F5A">
            <w:pPr>
              <w:suppressAutoHyphens w:val="0"/>
              <w:spacing w:after="0" w:line="240" w:lineRule="auto"/>
              <w:rPr>
                <w:rFonts w:ascii="Arial" w:hAnsi="Arial" w:cs="Arial"/>
              </w:rPr>
            </w:pPr>
            <w:r>
              <w:rPr>
                <w:rFonts w:ascii="Arial" w:hAnsi="Arial" w:cs="Arial"/>
              </w:rPr>
              <w:t xml:space="preserve">SLT will undertake further restoration work with the child. Parents will be informed. </w:t>
            </w:r>
          </w:p>
          <w:p w14:paraId="658E1E95" w14:textId="77777777" w:rsidR="00FA6CEC" w:rsidRPr="00FA6CEC" w:rsidRDefault="00FA6CEC" w:rsidP="00404F5A">
            <w:pPr>
              <w:suppressAutoHyphens w:val="0"/>
              <w:spacing w:after="0" w:line="240" w:lineRule="auto"/>
              <w:rPr>
                <w:rFonts w:ascii="Arial" w:hAnsi="Arial" w:cs="Arial"/>
              </w:rPr>
            </w:pPr>
            <w:r>
              <w:rPr>
                <w:rFonts w:ascii="Arial" w:hAnsi="Arial" w:cs="Arial"/>
              </w:rPr>
              <w:t>SLT will add an action to the original CPOM post created by the teacher.</w:t>
            </w:r>
          </w:p>
          <w:p w14:paraId="18381ED6" w14:textId="77777777" w:rsidR="00FA6CEC" w:rsidRPr="00FA6CEC" w:rsidRDefault="00FA6CEC" w:rsidP="00404F5A">
            <w:pPr>
              <w:suppressAutoHyphens w:val="0"/>
              <w:spacing w:after="0" w:line="240" w:lineRule="auto"/>
              <w:rPr>
                <w:rFonts w:ascii="Arial" w:hAnsi="Arial" w:cs="Arial"/>
              </w:rPr>
            </w:pPr>
          </w:p>
          <w:p w14:paraId="3C03B004" w14:textId="77777777" w:rsidR="00FA6CEC" w:rsidRPr="00FA6CEC" w:rsidRDefault="00FA6CEC" w:rsidP="00404F5A">
            <w:pPr>
              <w:suppressAutoHyphens w:val="0"/>
              <w:spacing w:after="0" w:line="240" w:lineRule="auto"/>
              <w:rPr>
                <w:rFonts w:ascii="Arial" w:hAnsi="Arial" w:cs="Arial"/>
              </w:rPr>
            </w:pPr>
          </w:p>
        </w:tc>
      </w:tr>
    </w:tbl>
    <w:p w14:paraId="193E4A6A" w14:textId="77777777" w:rsidR="00162D2F" w:rsidRDefault="00162D2F" w:rsidP="00864A76">
      <w:pPr>
        <w:spacing w:after="0"/>
        <w:rPr>
          <w:rFonts w:ascii="Arial" w:hAnsi="Arial" w:cs="Arial"/>
        </w:rPr>
      </w:pPr>
    </w:p>
    <w:sectPr w:rsidR="00162D2F">
      <w:headerReference w:type="even" r:id="rId28"/>
      <w:headerReference w:type="default" r:id="rId29"/>
      <w:footerReference w:type="default" r:id="rId30"/>
      <w:headerReference w:type="first" r:id="rId31"/>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D2ACA" w14:textId="77777777" w:rsidR="003E5300" w:rsidRDefault="003E5300">
      <w:pPr>
        <w:spacing w:after="0" w:line="240" w:lineRule="auto"/>
      </w:pPr>
      <w:r>
        <w:separator/>
      </w:r>
    </w:p>
  </w:endnote>
  <w:endnote w:type="continuationSeparator" w:id="0">
    <w:p w14:paraId="67AA3D3E" w14:textId="77777777" w:rsidR="003E5300" w:rsidRDefault="003E5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E48E1" w14:textId="77777777" w:rsidR="003E5300" w:rsidRDefault="003E5300">
    <w:pPr>
      <w:pStyle w:val="Footer"/>
      <w:pBdr>
        <w:top w:val="single" w:sz="4" w:space="1" w:color="D9D9D9"/>
      </w:pBdr>
    </w:pPr>
    <w:r>
      <w:rPr>
        <w:b/>
        <w:bCs/>
      </w:rPr>
      <w:fldChar w:fldCharType="begin"/>
    </w:r>
    <w:r>
      <w:rPr>
        <w:b/>
        <w:bCs/>
      </w:rPr>
      <w:instrText xml:space="preserve"> PAGE </w:instrText>
    </w:r>
    <w:r>
      <w:rPr>
        <w:b/>
        <w:bCs/>
      </w:rPr>
      <w:fldChar w:fldCharType="separate"/>
    </w:r>
    <w:r>
      <w:rPr>
        <w:b/>
        <w:bCs/>
      </w:rPr>
      <w:t>2</w:t>
    </w:r>
    <w:r>
      <w:rPr>
        <w:b/>
        <w:bCs/>
      </w:rPr>
      <w:fldChar w:fldCharType="end"/>
    </w:r>
    <w:r>
      <w:rPr>
        <w:b/>
        <w:bCs/>
      </w:rPr>
      <w:t xml:space="preserve"> | </w:t>
    </w:r>
    <w:r>
      <w:rPr>
        <w:color w:val="7F7F7F"/>
        <w:spacing w:val="60"/>
      </w:rPr>
      <w:t>Page</w:t>
    </w:r>
  </w:p>
  <w:p w14:paraId="193E48E2" w14:textId="77777777" w:rsidR="003E5300" w:rsidRDefault="003E53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E48E4" w14:textId="77777777" w:rsidR="003E5300" w:rsidRDefault="003E5300">
    <w:pPr>
      <w:pStyle w:val="Footer"/>
      <w:pBdr>
        <w:top w:val="single" w:sz="4" w:space="1" w:color="D9D9D9"/>
      </w:pBdr>
    </w:pPr>
    <w:r>
      <w:rPr>
        <w:b/>
        <w:bCs/>
      </w:rPr>
      <w:fldChar w:fldCharType="begin"/>
    </w:r>
    <w:r>
      <w:rPr>
        <w:b/>
        <w:bCs/>
      </w:rPr>
      <w:instrText xml:space="preserve"> PAGE </w:instrText>
    </w:r>
    <w:r>
      <w:rPr>
        <w:b/>
        <w:bCs/>
      </w:rPr>
      <w:fldChar w:fldCharType="separate"/>
    </w:r>
    <w:r>
      <w:rPr>
        <w:b/>
        <w:bCs/>
      </w:rPr>
      <w:t>2</w:t>
    </w:r>
    <w:r>
      <w:rPr>
        <w:b/>
        <w:bCs/>
      </w:rPr>
      <w:fldChar w:fldCharType="end"/>
    </w:r>
    <w:r>
      <w:rPr>
        <w:b/>
        <w:bCs/>
      </w:rPr>
      <w:t xml:space="preserve"> | </w:t>
    </w:r>
    <w:r>
      <w:rPr>
        <w:color w:val="7F7F7F"/>
        <w:spacing w:val="60"/>
      </w:rPr>
      <w:t>Page</w:t>
    </w:r>
  </w:p>
  <w:p w14:paraId="193E48E5" w14:textId="77777777" w:rsidR="003E5300" w:rsidRDefault="003E53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E48F3" w14:textId="77777777" w:rsidR="003E5300" w:rsidRDefault="003E5300">
    <w:pPr>
      <w:pStyle w:val="Footer"/>
      <w:pBdr>
        <w:top w:val="single" w:sz="4" w:space="1" w:color="D9D9D9"/>
      </w:pBdr>
    </w:pPr>
    <w:r>
      <w:rPr>
        <w:b/>
        <w:bCs/>
      </w:rPr>
      <w:fldChar w:fldCharType="begin"/>
    </w:r>
    <w:r>
      <w:rPr>
        <w:b/>
        <w:bCs/>
      </w:rPr>
      <w:instrText xml:space="preserve"> PAGE </w:instrText>
    </w:r>
    <w:r>
      <w:rPr>
        <w:b/>
        <w:bCs/>
      </w:rPr>
      <w:fldChar w:fldCharType="separate"/>
    </w:r>
    <w:r>
      <w:rPr>
        <w:b/>
        <w:bCs/>
      </w:rPr>
      <w:t>2</w:t>
    </w:r>
    <w:r>
      <w:rPr>
        <w:b/>
        <w:bCs/>
      </w:rPr>
      <w:fldChar w:fldCharType="end"/>
    </w:r>
    <w:r>
      <w:rPr>
        <w:b/>
        <w:bCs/>
      </w:rPr>
      <w:t xml:space="preserve"> | </w:t>
    </w:r>
    <w:r>
      <w:rPr>
        <w:color w:val="7F7F7F"/>
        <w:spacing w:val="60"/>
      </w:rPr>
      <w:t>Page</w:t>
    </w:r>
  </w:p>
  <w:p w14:paraId="193E48F4" w14:textId="77777777" w:rsidR="003E5300" w:rsidRDefault="003E5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39D79" w14:textId="77777777" w:rsidR="003E5300" w:rsidRDefault="003E5300">
      <w:pPr>
        <w:spacing w:after="0" w:line="240" w:lineRule="auto"/>
      </w:pPr>
      <w:r>
        <w:rPr>
          <w:color w:val="000000"/>
        </w:rPr>
        <w:separator/>
      </w:r>
    </w:p>
  </w:footnote>
  <w:footnote w:type="continuationSeparator" w:id="0">
    <w:p w14:paraId="24F4F5F5" w14:textId="77777777" w:rsidR="003E5300" w:rsidRDefault="003E53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C080E" w14:textId="783DE0BD" w:rsidR="003E5300" w:rsidRDefault="003E5300" w:rsidP="001B58DF"/>
  <w:p w14:paraId="278B3B28" w14:textId="0F873D06" w:rsidR="003E5300" w:rsidRDefault="003E53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9F5A9" w14:textId="7FF8F938" w:rsidR="003E5300" w:rsidRDefault="003E5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3365E" w14:textId="0D7DC339" w:rsidR="003E5300" w:rsidRDefault="003E53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DF6B1" w14:textId="523CC25B" w:rsidR="003E5300" w:rsidRDefault="003E53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4D7A4" w14:textId="6F6020DC" w:rsidR="003E5300" w:rsidRDefault="003E53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85B74" w14:textId="55D99BCB" w:rsidR="003E5300" w:rsidRDefault="003E53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93AB8" w14:textId="2A2BDA3D" w:rsidR="003E5300" w:rsidRDefault="003E5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75B3"/>
    <w:multiLevelType w:val="multilevel"/>
    <w:tmpl w:val="67C43A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B83EB2"/>
    <w:multiLevelType w:val="hybridMultilevel"/>
    <w:tmpl w:val="D38C34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49A077D"/>
    <w:multiLevelType w:val="multilevel"/>
    <w:tmpl w:val="FE7227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5C85CCC"/>
    <w:multiLevelType w:val="multilevel"/>
    <w:tmpl w:val="A9B8A3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8DD176D"/>
    <w:multiLevelType w:val="hybridMultilevel"/>
    <w:tmpl w:val="C962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342D2"/>
    <w:multiLevelType w:val="hybridMultilevel"/>
    <w:tmpl w:val="5C72F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47200"/>
    <w:multiLevelType w:val="multilevel"/>
    <w:tmpl w:val="632031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0242FC9"/>
    <w:multiLevelType w:val="multilevel"/>
    <w:tmpl w:val="EEC808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3372801"/>
    <w:multiLevelType w:val="multilevel"/>
    <w:tmpl w:val="E94E06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4404172"/>
    <w:multiLevelType w:val="hybridMultilevel"/>
    <w:tmpl w:val="C36ED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0562AD"/>
    <w:multiLevelType w:val="multilevel"/>
    <w:tmpl w:val="B6B869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8346355"/>
    <w:multiLevelType w:val="multilevel"/>
    <w:tmpl w:val="05E6C540"/>
    <w:lvl w:ilvl="0">
      <w:start w:val="1"/>
      <w:numFmt w:val="decimal"/>
      <w:lvlText w:val="%1."/>
      <w:lvlJc w:val="left"/>
      <w:pPr>
        <w:ind w:left="408" w:hanging="360"/>
      </w:pPr>
      <w:rPr>
        <w:rFonts w:ascii="Aptos" w:hAnsi="Aptos" w:cs="Times New Roman"/>
      </w:rPr>
    </w:lvl>
    <w:lvl w:ilvl="1">
      <w:start w:val="1"/>
      <w:numFmt w:val="lowerLetter"/>
      <w:lvlText w:val="."/>
      <w:lvlJc w:val="left"/>
      <w:pPr>
        <w:ind w:left="1128" w:hanging="360"/>
      </w:pPr>
    </w:lvl>
    <w:lvl w:ilvl="2">
      <w:start w:val="1"/>
      <w:numFmt w:val="lowerRoman"/>
      <w:lvlText w:val="."/>
      <w:lvlJc w:val="right"/>
      <w:pPr>
        <w:ind w:left="1848" w:hanging="180"/>
      </w:pPr>
    </w:lvl>
    <w:lvl w:ilvl="3">
      <w:start w:val="1"/>
      <w:numFmt w:val="decimal"/>
      <w:lvlText w:val="."/>
      <w:lvlJc w:val="left"/>
      <w:pPr>
        <w:ind w:left="2568" w:hanging="360"/>
      </w:pPr>
    </w:lvl>
    <w:lvl w:ilvl="4">
      <w:start w:val="1"/>
      <w:numFmt w:val="lowerLetter"/>
      <w:lvlText w:val="."/>
      <w:lvlJc w:val="left"/>
      <w:pPr>
        <w:ind w:left="3288" w:hanging="360"/>
      </w:pPr>
    </w:lvl>
    <w:lvl w:ilvl="5">
      <w:start w:val="1"/>
      <w:numFmt w:val="lowerRoman"/>
      <w:lvlText w:val="."/>
      <w:lvlJc w:val="right"/>
      <w:pPr>
        <w:ind w:left="4008" w:hanging="180"/>
      </w:pPr>
    </w:lvl>
    <w:lvl w:ilvl="6">
      <w:start w:val="1"/>
      <w:numFmt w:val="decimal"/>
      <w:lvlText w:val="."/>
      <w:lvlJc w:val="left"/>
      <w:pPr>
        <w:ind w:left="4728" w:hanging="360"/>
      </w:pPr>
    </w:lvl>
    <w:lvl w:ilvl="7">
      <w:start w:val="1"/>
      <w:numFmt w:val="lowerLetter"/>
      <w:lvlText w:val="."/>
      <w:lvlJc w:val="left"/>
      <w:pPr>
        <w:ind w:left="5448" w:hanging="360"/>
      </w:pPr>
    </w:lvl>
    <w:lvl w:ilvl="8">
      <w:start w:val="1"/>
      <w:numFmt w:val="lowerRoman"/>
      <w:lvlText w:val="."/>
      <w:lvlJc w:val="right"/>
      <w:pPr>
        <w:ind w:left="6168" w:hanging="180"/>
      </w:pPr>
    </w:lvl>
  </w:abstractNum>
  <w:abstractNum w:abstractNumId="12" w15:restartNumberingAfterBreak="0">
    <w:nsid w:val="4353136B"/>
    <w:multiLevelType w:val="hybridMultilevel"/>
    <w:tmpl w:val="6214F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C12CCC"/>
    <w:multiLevelType w:val="multilevel"/>
    <w:tmpl w:val="819261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FBD4339"/>
    <w:multiLevelType w:val="hybridMultilevel"/>
    <w:tmpl w:val="8A904A86"/>
    <w:lvl w:ilvl="0" w:tplc="08090001">
      <w:start w:val="1"/>
      <w:numFmt w:val="bullet"/>
      <w:lvlText w:val=""/>
      <w:lvlJc w:val="left"/>
      <w:pPr>
        <w:ind w:left="720" w:hanging="360"/>
      </w:pPr>
      <w:rPr>
        <w:rFonts w:ascii="Symbol" w:hAnsi="Symbol" w:hint="default"/>
      </w:rPr>
    </w:lvl>
    <w:lvl w:ilvl="1" w:tplc="78CA51E2">
      <w:numFmt w:val="bullet"/>
      <w:lvlText w:val="•"/>
      <w:lvlJc w:val="left"/>
      <w:pPr>
        <w:ind w:left="1440" w:hanging="360"/>
      </w:pPr>
      <w:rPr>
        <w:rFonts w:ascii="Arial" w:eastAsia="Apto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CB0F5A"/>
    <w:multiLevelType w:val="hybridMultilevel"/>
    <w:tmpl w:val="45DE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DD4597"/>
    <w:multiLevelType w:val="multilevel"/>
    <w:tmpl w:val="DA6A94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E7C771B"/>
    <w:multiLevelType w:val="hybridMultilevel"/>
    <w:tmpl w:val="0C34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3C3936"/>
    <w:multiLevelType w:val="multilevel"/>
    <w:tmpl w:val="2E4A529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65D618C3"/>
    <w:multiLevelType w:val="multilevel"/>
    <w:tmpl w:val="48D6D0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B9B77EA"/>
    <w:multiLevelType w:val="multilevel"/>
    <w:tmpl w:val="44165A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7EF4E9F"/>
    <w:multiLevelType w:val="multilevel"/>
    <w:tmpl w:val="C70A55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A9C16DC"/>
    <w:multiLevelType w:val="multilevel"/>
    <w:tmpl w:val="64C2D0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20"/>
  </w:num>
  <w:num w:numId="3">
    <w:abstractNumId w:val="2"/>
  </w:num>
  <w:num w:numId="4">
    <w:abstractNumId w:val="6"/>
  </w:num>
  <w:num w:numId="5">
    <w:abstractNumId w:val="7"/>
  </w:num>
  <w:num w:numId="6">
    <w:abstractNumId w:val="16"/>
  </w:num>
  <w:num w:numId="7">
    <w:abstractNumId w:val="22"/>
  </w:num>
  <w:num w:numId="8">
    <w:abstractNumId w:val="10"/>
  </w:num>
  <w:num w:numId="9">
    <w:abstractNumId w:val="21"/>
  </w:num>
  <w:num w:numId="10">
    <w:abstractNumId w:val="3"/>
  </w:num>
  <w:num w:numId="11">
    <w:abstractNumId w:val="13"/>
  </w:num>
  <w:num w:numId="12">
    <w:abstractNumId w:val="19"/>
  </w:num>
  <w:num w:numId="13">
    <w:abstractNumId w:val="11"/>
  </w:num>
  <w:num w:numId="14">
    <w:abstractNumId w:val="0"/>
  </w:num>
  <w:num w:numId="15">
    <w:abstractNumId w:val="18"/>
  </w:num>
  <w:num w:numId="16">
    <w:abstractNumId w:val="14"/>
  </w:num>
  <w:num w:numId="17">
    <w:abstractNumId w:val="17"/>
  </w:num>
  <w:num w:numId="18">
    <w:abstractNumId w:val="15"/>
  </w:num>
  <w:num w:numId="19">
    <w:abstractNumId w:val="1"/>
  </w:num>
  <w:num w:numId="20">
    <w:abstractNumId w:val="9"/>
  </w:num>
  <w:num w:numId="21">
    <w:abstractNumId w:val="4"/>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D2F"/>
    <w:rsid w:val="00011A3D"/>
    <w:rsid w:val="000B02CC"/>
    <w:rsid w:val="000E3026"/>
    <w:rsid w:val="001623EB"/>
    <w:rsid w:val="00162D2F"/>
    <w:rsid w:val="00193FA9"/>
    <w:rsid w:val="001B58DF"/>
    <w:rsid w:val="001C5B3C"/>
    <w:rsid w:val="001D57CD"/>
    <w:rsid w:val="0022727E"/>
    <w:rsid w:val="0029470F"/>
    <w:rsid w:val="00330CB5"/>
    <w:rsid w:val="00363F12"/>
    <w:rsid w:val="003A0106"/>
    <w:rsid w:val="003E5300"/>
    <w:rsid w:val="00404F5A"/>
    <w:rsid w:val="00864A76"/>
    <w:rsid w:val="008844CA"/>
    <w:rsid w:val="0092432E"/>
    <w:rsid w:val="00976D31"/>
    <w:rsid w:val="00AC5776"/>
    <w:rsid w:val="00AF7AFD"/>
    <w:rsid w:val="00B1659D"/>
    <w:rsid w:val="00B272F3"/>
    <w:rsid w:val="00B50A29"/>
    <w:rsid w:val="00B66CA4"/>
    <w:rsid w:val="00B7268F"/>
    <w:rsid w:val="00BA6A84"/>
    <w:rsid w:val="00BC2F74"/>
    <w:rsid w:val="00C17A71"/>
    <w:rsid w:val="00C4633E"/>
    <w:rsid w:val="00C63B1B"/>
    <w:rsid w:val="00D6618D"/>
    <w:rsid w:val="00E35A5E"/>
    <w:rsid w:val="00E61BE8"/>
    <w:rsid w:val="00F4317C"/>
    <w:rsid w:val="00FA6CEC"/>
    <w:rsid w:val="00FA7BF4"/>
    <w:rsid w:val="00FE3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3E48C0"/>
  <w15:docId w15:val="{B3143177-7315-41A2-A361-FD7F75D8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4.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2.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66A5C-E60A-4150-8FAE-EC8254B01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5342</Words>
  <Characters>30454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Reeves</dc:creator>
  <dc:description/>
  <cp:lastModifiedBy>Steph Reeves</cp:lastModifiedBy>
  <cp:revision>3</cp:revision>
  <cp:lastPrinted>2024-08-29T14:34:00Z</cp:lastPrinted>
  <dcterms:created xsi:type="dcterms:W3CDTF">2026-08-04T08:44:00Z</dcterms:created>
  <dcterms:modified xsi:type="dcterms:W3CDTF">2026-08-04T08:45:00Z</dcterms:modified>
</cp:coreProperties>
</file>